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ED71" w14:textId="77777777" w:rsidR="000049B8" w:rsidRPr="006160D4" w:rsidRDefault="00967626" w:rsidP="00783639">
      <w:pPr>
        <w:ind w:left="-1340"/>
        <w:rPr>
          <w:rFonts w:ascii="Times New Roman" w:eastAsia="Times New Roman" w:hAnsi="Times New Roman" w:cs="Times New Roman"/>
          <w:sz w:val="20"/>
          <w:szCs w:val="20"/>
        </w:rPr>
      </w:pPr>
      <w:r w:rsidRPr="00DE7DBB">
        <w:rPr>
          <w:rFonts w:ascii="Times New Roman" w:hAnsi="Times New Roman" w:cs="Times New Roman"/>
          <w:b/>
          <w:noProof/>
          <w:color w:val="FFFFFF"/>
          <w:spacing w:val="-1"/>
          <w:sz w:val="44"/>
        </w:rPr>
        <mc:AlternateContent>
          <mc:Choice Requires="wps">
            <w:drawing>
              <wp:anchor distT="0" distB="0" distL="114300" distR="114300" simplePos="0" relativeHeight="503267744" behindDoc="0" locked="0" layoutInCell="1" allowOverlap="1" wp14:anchorId="03C5C756" wp14:editId="557CDE0C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41920" cy="10027920"/>
                <wp:effectExtent l="19050" t="1905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20" cy="10027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0A4BB" id="Rectangle 13" o:spid="_x0000_s1026" style="position:absolute;margin-left:-36pt;margin-top:-36pt;width:609.6pt;height:789.6pt;z-index:50326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" filled="f" strokecolor="black [3213]" strokeweight="2.25pt"/>
            </w:pict>
          </mc:Fallback>
        </mc:AlternateContent>
      </w:r>
    </w:p>
    <w:p w14:paraId="11DBD36F" w14:textId="77777777" w:rsidR="00783639" w:rsidRDefault="00783639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94AF276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0B4467FF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5A564DEB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BF8179F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7AF1424" w14:textId="77777777" w:rsidR="003C1E2D" w:rsidRDefault="003C1E2D" w:rsidP="003C1E2D">
      <w:pPr>
        <w:ind w:left="2160"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52A479B3" w14:textId="77777777" w:rsidR="003C1E2D" w:rsidRDefault="00FB1D41" w:rsidP="00FB1D41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25F47DB" wp14:editId="0C5459B4">
            <wp:extent cx="4943475" cy="1057812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01" cy="10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DB2F4" w14:textId="0C395B80" w:rsidR="003C1E2D" w:rsidRDefault="00DA1C01" w:rsidP="00DA1C01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E0A4E">
        <w:rPr>
          <w:rFonts w:ascii="Times New Roman" w:eastAsia="Times New Roman" w:hAnsi="Times New Roman" w:cs="Times New Roman"/>
          <w:noProof/>
          <w:sz w:val="26"/>
          <w:szCs w:val="26"/>
          <w:highlight w:val="cyan"/>
        </w:rPr>
        <w:t>[</w:t>
      </w:r>
      <w:r w:rsidR="002E0A4E" w:rsidRPr="002E0A4E">
        <w:rPr>
          <w:rFonts w:ascii="Times New Roman" w:eastAsia="Times New Roman" w:hAnsi="Times New Roman" w:cs="Times New Roman"/>
          <w:noProof/>
          <w:sz w:val="26"/>
          <w:szCs w:val="26"/>
          <w:highlight w:val="cyan"/>
        </w:rPr>
        <w:t>Insert Your Organization’s Logo Above]</w:t>
      </w:r>
    </w:p>
    <w:p w14:paraId="7626F5D5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4FB1D940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74E8433D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0D6876F2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7BA7D815" w14:textId="77777777" w:rsidR="00FB1D41" w:rsidRDefault="00FB1D41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7119AA57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00A8D09B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67578DAB" w14:textId="77777777" w:rsidR="003C1E2D" w:rsidRDefault="003C1E2D" w:rsidP="00783639">
      <w:pPr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24E2BE47" w14:textId="590819CE" w:rsidR="003C1E2D" w:rsidRDefault="00A33049" w:rsidP="004E1B41">
      <w:pPr>
        <w:pBdr>
          <w:bottom w:val="single" w:sz="8" w:space="4" w:color="404040"/>
        </w:pBdr>
        <w:autoSpaceDE w:val="0"/>
        <w:autoSpaceDN w:val="0"/>
        <w:adjustRightInd w:val="0"/>
        <w:spacing w:before="120" w:after="300"/>
        <w:contextualSpacing/>
        <w:jc w:val="center"/>
        <w:rPr>
          <w:rFonts w:ascii="Times New Roman" w:eastAsia="Times New Roman" w:hAnsi="Times New Roman" w:cs="Times New Roman"/>
          <w:noProof/>
          <w:color w:val="000080"/>
          <w:spacing w:val="5"/>
          <w:kern w:val="28"/>
          <w:sz w:val="72"/>
          <w:szCs w:val="52"/>
        </w:rPr>
      </w:pPr>
      <w:r w:rsidRPr="00DA1C01">
        <w:rPr>
          <w:rFonts w:ascii="Times New Roman" w:eastAsia="Times New Roman" w:hAnsi="Times New Roman" w:cs="Times New Roman"/>
          <w:noProof/>
          <w:color w:val="000080"/>
          <w:spacing w:val="5"/>
          <w:kern w:val="28"/>
          <w:sz w:val="72"/>
          <w:szCs w:val="52"/>
        </w:rPr>
        <w:t>[Incident Name]</w:t>
      </w:r>
    </w:p>
    <w:p w14:paraId="29AA70FA" w14:textId="791A1B23" w:rsidR="004E1B41" w:rsidRPr="006160D4" w:rsidRDefault="00DA1C01" w:rsidP="004E1B41">
      <w:pPr>
        <w:pBdr>
          <w:bottom w:val="single" w:sz="8" w:space="4" w:color="404040"/>
        </w:pBdr>
        <w:autoSpaceDE w:val="0"/>
        <w:autoSpaceDN w:val="0"/>
        <w:adjustRightInd w:val="0"/>
        <w:spacing w:before="120" w:after="300"/>
        <w:contextualSpacing/>
        <w:jc w:val="center"/>
        <w:rPr>
          <w:rFonts w:ascii="Times New Roman" w:eastAsia="Times New Roman" w:hAnsi="Times New Roman" w:cs="Times New Roman"/>
          <w:color w:val="000080"/>
          <w:spacing w:val="5"/>
          <w:kern w:val="28"/>
          <w:sz w:val="72"/>
          <w:szCs w:val="52"/>
        </w:rPr>
      </w:pPr>
      <w:bookmarkStart w:id="0" w:name="_Hlk45281716"/>
      <w:r>
        <w:rPr>
          <w:rFonts w:ascii="Times New Roman" w:eastAsia="Times New Roman" w:hAnsi="Times New Roman" w:cs="Times New Roman"/>
          <w:noProof/>
          <w:color w:val="000080"/>
          <w:spacing w:val="5"/>
          <w:kern w:val="28"/>
          <w:sz w:val="72"/>
          <w:szCs w:val="52"/>
        </w:rPr>
        <w:t>[Agency Name]</w:t>
      </w:r>
    </w:p>
    <w:bookmarkEnd w:id="0"/>
    <w:p w14:paraId="0ABCEFBB" w14:textId="77777777" w:rsidR="00B308A8" w:rsidRPr="006160D4" w:rsidRDefault="00B308A8" w:rsidP="0078363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D45824C" w14:textId="77777777" w:rsidR="00B308A8" w:rsidRPr="006160D4" w:rsidRDefault="00B308A8" w:rsidP="0078363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EA45B47" w14:textId="77777777" w:rsidR="00D404EF" w:rsidRPr="00DE7DBB" w:rsidRDefault="00FB1D41" w:rsidP="00D5430F">
      <w:pPr>
        <w:spacing w:before="42"/>
        <w:ind w:left="100"/>
        <w:rPr>
          <w:rFonts w:ascii="Times New Roman"/>
          <w:b/>
          <w:color w:val="FFFFFF"/>
          <w:sz w:val="44"/>
        </w:rPr>
      </w:pPr>
      <w:r w:rsidRPr="006160D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60240" behindDoc="1" locked="0" layoutInCell="1" allowOverlap="1" wp14:anchorId="1B020A43" wp14:editId="37F00925">
                <wp:simplePos x="0" y="0"/>
                <wp:positionH relativeFrom="page">
                  <wp:posOffset>-476250</wp:posOffset>
                </wp:positionH>
                <wp:positionV relativeFrom="paragraph">
                  <wp:posOffset>320040</wp:posOffset>
                </wp:positionV>
                <wp:extent cx="7938135" cy="12462510"/>
                <wp:effectExtent l="0" t="0" r="5715" b="0"/>
                <wp:wrapNone/>
                <wp:docPr id="15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8135" cy="1246251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5521 8770"/>
                            <a:gd name="T3" fmla="*/ 15521 h 6751"/>
                            <a:gd name="T4" fmla="+- 0 11880 360"/>
                            <a:gd name="T5" fmla="*/ T4 w 11520"/>
                            <a:gd name="T6" fmla="+- 0 15521 8770"/>
                            <a:gd name="T7" fmla="*/ 15521 h 6751"/>
                            <a:gd name="T8" fmla="+- 0 11880 360"/>
                            <a:gd name="T9" fmla="*/ T8 w 11520"/>
                            <a:gd name="T10" fmla="+- 0 8770 8770"/>
                            <a:gd name="T11" fmla="*/ 8770 h 6751"/>
                            <a:gd name="T12" fmla="+- 0 360 360"/>
                            <a:gd name="T13" fmla="*/ T12 w 11520"/>
                            <a:gd name="T14" fmla="+- 0 8770 8770"/>
                            <a:gd name="T15" fmla="*/ 8770 h 6751"/>
                            <a:gd name="T16" fmla="+- 0 360 360"/>
                            <a:gd name="T17" fmla="*/ T16 w 11520"/>
                            <a:gd name="T18" fmla="+- 0 15521 8770"/>
                            <a:gd name="T19" fmla="*/ 15521 h 6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6751">
                              <a:moveTo>
                                <a:pt x="0" y="6751"/>
                              </a:moveTo>
                              <a:lnTo>
                                <a:pt x="11520" y="6751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67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4F45" id="Freeform 59" o:spid="_x0000_s1026" style="position:absolute;margin-left:-37.5pt;margin-top:25.2pt;width:625.05pt;height:981.3pt;z-index:-5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520,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" path="m,6751r11520,l11520,,,,,6751xe" fillcolor="#a5a5a5 [2092]" stroked="f">
                <v:path arrowok="t" o:connecttype="custom" o:connectlocs="0,28652143;7938135,28652143;7938135,16189633;0,16189633;0,28652143" o:connectangles="0,0,0,0,0"/>
                <w10:wrap anchorx="page"/>
              </v:shape>
            </w:pict>
          </mc:Fallback>
        </mc:AlternateContent>
      </w:r>
    </w:p>
    <w:p w14:paraId="424E7913" w14:textId="77777777" w:rsidR="003C1E2D" w:rsidRDefault="003C1E2D" w:rsidP="004E1B41">
      <w:pPr>
        <w:spacing w:before="42"/>
        <w:ind w:left="100"/>
        <w:jc w:val="center"/>
        <w:rPr>
          <w:rFonts w:ascii="Times New Roman"/>
          <w:b/>
          <w:color w:val="FFFFFF"/>
          <w:sz w:val="44"/>
        </w:rPr>
      </w:pPr>
      <w:r w:rsidRPr="003C1E2D">
        <w:rPr>
          <w:rFonts w:ascii="Times New Roman"/>
          <w:b/>
          <w:color w:val="FFFFFF"/>
          <w:sz w:val="44"/>
        </w:rPr>
        <w:t>Pennsylvania Emergency Management Agency</w:t>
      </w:r>
    </w:p>
    <w:p w14:paraId="5787B647" w14:textId="0A965DD6" w:rsidR="00D404EF" w:rsidRDefault="00A602F5" w:rsidP="004E1B41">
      <w:pPr>
        <w:spacing w:before="42"/>
        <w:ind w:left="100"/>
        <w:jc w:val="center"/>
        <w:rPr>
          <w:rFonts w:ascii="Times New Roman" w:eastAsia="Times New Roman" w:hAnsi="Times New Roman" w:cs="Times New Roman"/>
          <w:b/>
          <w:bCs/>
          <w:color w:val="FFFFFF"/>
          <w:spacing w:val="-1"/>
          <w:sz w:val="44"/>
          <w:szCs w:val="44"/>
        </w:rPr>
      </w:pPr>
      <w:r w:rsidRPr="006160D4">
        <w:rPr>
          <w:rFonts w:ascii="Times New Roman" w:eastAsia="Times New Roman" w:hAnsi="Times New Roman" w:cs="Times New Roman"/>
          <w:b/>
          <w:bCs/>
          <w:color w:val="FFFFFF"/>
          <w:spacing w:val="-1"/>
          <w:sz w:val="44"/>
          <w:szCs w:val="44"/>
        </w:rPr>
        <w:t>After</w:t>
      </w:r>
      <w:r w:rsidR="00DA1C01">
        <w:rPr>
          <w:rFonts w:ascii="Times New Roman" w:eastAsia="Times New Roman" w:hAnsi="Times New Roman" w:cs="Times New Roman"/>
          <w:b/>
          <w:bCs/>
          <w:color w:val="FFFFFF"/>
          <w:spacing w:val="-1"/>
          <w:sz w:val="44"/>
          <w:szCs w:val="44"/>
        </w:rPr>
        <w:t>-</w:t>
      </w:r>
      <w:r w:rsidRPr="006160D4">
        <w:rPr>
          <w:rFonts w:ascii="Times New Roman" w:eastAsia="Times New Roman" w:hAnsi="Times New Roman" w:cs="Times New Roman"/>
          <w:b/>
          <w:bCs/>
          <w:color w:val="FFFFFF"/>
          <w:spacing w:val="-1"/>
          <w:sz w:val="44"/>
          <w:szCs w:val="44"/>
        </w:rPr>
        <w:t>Action Quick-Look</w:t>
      </w:r>
      <w:r w:rsidR="00843CA9" w:rsidRPr="006160D4">
        <w:rPr>
          <w:rFonts w:ascii="Times New Roman" w:eastAsia="Times New Roman" w:hAnsi="Times New Roman" w:cs="Times New Roman"/>
          <w:b/>
          <w:bCs/>
          <w:color w:val="FFFFFF"/>
          <w:spacing w:val="-1"/>
          <w:sz w:val="44"/>
          <w:szCs w:val="44"/>
        </w:rPr>
        <w:t xml:space="preserve"> Report</w:t>
      </w:r>
      <w:r w:rsidR="00DA1C01">
        <w:rPr>
          <w:rFonts w:ascii="Times New Roman" w:eastAsia="Times New Roman" w:hAnsi="Times New Roman" w:cs="Times New Roman"/>
          <w:b/>
          <w:bCs/>
          <w:color w:val="FFFFFF"/>
          <w:spacing w:val="-1"/>
          <w:sz w:val="44"/>
          <w:szCs w:val="44"/>
        </w:rPr>
        <w:t xml:space="preserve"> (QLR)</w:t>
      </w:r>
    </w:p>
    <w:p w14:paraId="0C689C9C" w14:textId="497330BB" w:rsidR="00FB1D41" w:rsidRDefault="00A33049" w:rsidP="004E1B41">
      <w:pPr>
        <w:spacing w:before="42"/>
        <w:ind w:left="100"/>
        <w:jc w:val="center"/>
        <w:rPr>
          <w:rFonts w:ascii="Times New Roman" w:eastAsia="Times New Roman" w:hAnsi="Times New Roman" w:cs="Times New Roman"/>
          <w:b/>
          <w:bCs/>
          <w:color w:val="FFFFFF"/>
          <w:spacing w:val="-1"/>
          <w:sz w:val="44"/>
          <w:szCs w:val="44"/>
        </w:rPr>
      </w:pPr>
      <w:r w:rsidRPr="00A33049">
        <w:rPr>
          <w:rFonts w:ascii="Times New Roman" w:eastAsia="Times New Roman" w:hAnsi="Times New Roman" w:cs="Times New Roman"/>
          <w:b/>
          <w:bCs/>
          <w:color w:val="FFFFFF"/>
          <w:spacing w:val="-1"/>
          <w:sz w:val="44"/>
          <w:szCs w:val="44"/>
          <w:highlight w:val="cyan"/>
        </w:rPr>
        <w:t>[Incident Date]</w:t>
      </w:r>
    </w:p>
    <w:p w14:paraId="244CC5D8" w14:textId="77777777" w:rsidR="003C1E2D" w:rsidRDefault="003C1E2D" w:rsidP="004E1B41">
      <w:pPr>
        <w:spacing w:before="42"/>
        <w:ind w:left="100"/>
        <w:jc w:val="center"/>
        <w:rPr>
          <w:rFonts w:ascii="Times New Roman" w:eastAsia="Times New Roman" w:hAnsi="Times New Roman" w:cs="Times New Roman"/>
          <w:b/>
          <w:bCs/>
          <w:color w:val="FFFFFF"/>
          <w:spacing w:val="-1"/>
          <w:sz w:val="44"/>
          <w:szCs w:val="44"/>
        </w:rPr>
      </w:pPr>
    </w:p>
    <w:p w14:paraId="304EB9A6" w14:textId="77777777" w:rsidR="003C1E2D" w:rsidRDefault="003C1E2D" w:rsidP="004E1B41">
      <w:pPr>
        <w:spacing w:before="42"/>
        <w:ind w:left="100"/>
        <w:jc w:val="center"/>
        <w:rPr>
          <w:rFonts w:ascii="Times New Roman" w:eastAsia="Times New Roman" w:hAnsi="Times New Roman" w:cs="Times New Roman"/>
          <w:b/>
          <w:bCs/>
          <w:color w:val="FFFFFF"/>
          <w:spacing w:val="-1"/>
          <w:sz w:val="44"/>
          <w:szCs w:val="44"/>
        </w:rPr>
      </w:pPr>
    </w:p>
    <w:p w14:paraId="5734E866" w14:textId="77777777" w:rsidR="00783639" w:rsidRPr="006160D4" w:rsidRDefault="00783639" w:rsidP="003C1E2D">
      <w:pPr>
        <w:spacing w:after="720" w:line="40" w:lineRule="atLeast"/>
        <w:ind w:left="101" w:right="352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C47BC1" w14:textId="77777777" w:rsidR="000049B8" w:rsidRPr="006160D4" w:rsidRDefault="000049B8" w:rsidP="007B55D1">
      <w:pPr>
        <w:spacing w:before="74"/>
        <w:ind w:left="3042" w:firstLine="558"/>
        <w:rPr>
          <w:rFonts w:ascii="Times New Roman" w:eastAsia="Arial" w:hAnsi="Times New Roman" w:cs="Times New Roman"/>
          <w:sz w:val="24"/>
          <w:szCs w:val="24"/>
        </w:rPr>
        <w:sectPr w:rsidR="000049B8" w:rsidRPr="006160D4" w:rsidSect="00897EE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43CC67C4" w14:textId="77777777" w:rsidR="000049B8" w:rsidRPr="006160D4" w:rsidRDefault="00280E3C" w:rsidP="004D30E2">
      <w:pPr>
        <w:pStyle w:val="Heading1"/>
        <w:tabs>
          <w:tab w:val="left" w:pos="1260"/>
        </w:tabs>
        <w:ind w:right="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1" w:name="Preface"/>
      <w:bookmarkEnd w:id="1"/>
      <w:r w:rsidRPr="006160D4">
        <w:rPr>
          <w:rFonts w:ascii="Times New Roman" w:hAnsi="Times New Roman" w:cs="Times New Roman"/>
          <w:spacing w:val="-4"/>
          <w:sz w:val="40"/>
          <w:szCs w:val="40"/>
        </w:rPr>
        <w:lastRenderedPageBreak/>
        <w:t>PREFACE</w:t>
      </w:r>
    </w:p>
    <w:p w14:paraId="13B59D14" w14:textId="77777777" w:rsidR="000049B8" w:rsidRPr="00DE7DBB" w:rsidRDefault="000E3893" w:rsidP="004D30E2">
      <w:pPr>
        <w:tabs>
          <w:tab w:val="left" w:pos="1260"/>
        </w:tabs>
        <w:spacing w:line="30" w:lineRule="atLeast"/>
        <w:ind w:left="115"/>
        <w:rPr>
          <w:rFonts w:ascii="Times New Roman" w:eastAsia="Arial" w:hAnsi="Times New Roman" w:cs="Times New Roman"/>
          <w:sz w:val="3"/>
          <w:szCs w:val="3"/>
        </w:rPr>
      </w:pPr>
      <w:r w:rsidRPr="00DE7DBB">
        <w:rPr>
          <w:rFonts w:ascii="Times New Roman" w:eastAsia="Arial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F393DEE" wp14:editId="5209CBA5">
                <wp:extent cx="6000115" cy="19685"/>
                <wp:effectExtent l="38100" t="19050" r="38735" b="94615"/>
                <wp:docPr id="14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45" name="Group 5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46" name="Freeform 5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E781B6" id="Group 50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">
                <v:group id="Group 51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2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" path="m,l9418,e" filled="f" strokecolor="black [3200]" strokeweight="3pt">
                    <v:shadow on="t" color="black" opacity="22937f" origin=",.5" offset="0,.63889mm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6E5D6DF2" w14:textId="77777777" w:rsidR="000049B8" w:rsidRPr="006160D4" w:rsidRDefault="000049B8" w:rsidP="004D30E2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6B981F6" w14:textId="324AAE87" w:rsidR="00324461" w:rsidRPr="00A33049" w:rsidRDefault="00A33049" w:rsidP="00324461">
      <w:pPr>
        <w:pStyle w:val="BodyText"/>
        <w:tabs>
          <w:tab w:val="left" w:pos="1260"/>
        </w:tabs>
        <w:ind w:left="180"/>
        <w:rPr>
          <w:rFonts w:cs="Times New Roman"/>
          <w:highlight w:val="cyan"/>
        </w:rPr>
      </w:pPr>
      <w:r w:rsidRPr="00A33049">
        <w:rPr>
          <w:rFonts w:cs="Times New Roman"/>
          <w:highlight w:val="cyan"/>
        </w:rPr>
        <w:t>[Summary goes here]</w:t>
      </w:r>
    </w:p>
    <w:p w14:paraId="114FC96A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E9B95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38630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CF97DC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01A426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02F563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8C978E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EEC18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40F77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20B4B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80587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D8D83F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ECB850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79D38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7441D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CCCD0D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E32E42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27F35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86D6F0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F0A85A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76581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DD36B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246345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013F22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DFD8DD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8F6422" w14:textId="77777777" w:rsidR="000049B8" w:rsidRPr="006160D4" w:rsidRDefault="000049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161FE" w14:textId="77777777" w:rsidR="000049B8" w:rsidRPr="006160D4" w:rsidRDefault="000049B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4419077E" w14:textId="784512BC" w:rsidR="000049B8" w:rsidRPr="006160D4" w:rsidRDefault="000049B8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</w:p>
    <w:p w14:paraId="0F414BC9" w14:textId="77777777" w:rsidR="000049B8" w:rsidRPr="00B46374" w:rsidRDefault="000049B8">
      <w:pPr>
        <w:tabs>
          <w:tab w:val="left" w:pos="4818"/>
          <w:tab w:val="left" w:pos="8029"/>
        </w:tabs>
        <w:spacing w:before="8"/>
        <w:ind w:left="160"/>
        <w:rPr>
          <w:rFonts w:ascii="Times New Roman" w:eastAsia="Arial" w:hAnsi="Times New Roman" w:cs="Times New Roman"/>
          <w:sz w:val="20"/>
          <w:szCs w:val="20"/>
        </w:rPr>
      </w:pPr>
    </w:p>
    <w:p w14:paraId="57051DC8" w14:textId="77777777" w:rsidR="000049B8" w:rsidRPr="00B46374" w:rsidRDefault="000049B8">
      <w:pPr>
        <w:rPr>
          <w:rFonts w:ascii="Times New Roman" w:eastAsia="Arial" w:hAnsi="Times New Roman" w:cs="Times New Roman"/>
          <w:sz w:val="20"/>
          <w:szCs w:val="20"/>
        </w:rPr>
        <w:sectPr w:rsidR="000049B8" w:rsidRPr="00B46374" w:rsidSect="00667F48">
          <w:headerReference w:type="even" r:id="rId17"/>
          <w:headerReference w:type="default" r:id="rId18"/>
          <w:headerReference w:type="first" r:id="rId19"/>
          <w:pgSz w:w="12240" w:h="15840"/>
          <w:pgMar w:top="1440" w:right="1280" w:bottom="800" w:left="1280" w:header="407" w:footer="720" w:gutter="0"/>
          <w:pgNumType w:start="1"/>
          <w:cols w:space="720"/>
          <w:docGrid w:linePitch="299"/>
        </w:sectPr>
      </w:pPr>
    </w:p>
    <w:p w14:paraId="7A547199" w14:textId="77777777" w:rsidR="000049B8" w:rsidRPr="006160D4" w:rsidRDefault="00280E3C">
      <w:pPr>
        <w:pStyle w:val="Heading1"/>
        <w:ind w:right="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2" w:name="Handling_Instructions"/>
      <w:bookmarkStart w:id="3" w:name="Contents"/>
      <w:bookmarkEnd w:id="2"/>
      <w:bookmarkEnd w:id="3"/>
      <w:r w:rsidRPr="006160D4">
        <w:rPr>
          <w:rFonts w:ascii="Times New Roman" w:hAnsi="Times New Roman" w:cs="Times New Roman"/>
          <w:spacing w:val="-1"/>
          <w:sz w:val="40"/>
          <w:szCs w:val="40"/>
        </w:rPr>
        <w:lastRenderedPageBreak/>
        <w:t>CONTENTS</w:t>
      </w:r>
    </w:p>
    <w:p w14:paraId="1496E2A9" w14:textId="77777777" w:rsidR="000049B8" w:rsidRPr="006160D4" w:rsidRDefault="000E3893">
      <w:pPr>
        <w:spacing w:line="30" w:lineRule="atLeast"/>
        <w:ind w:left="115"/>
        <w:rPr>
          <w:rFonts w:ascii="Times New Roman" w:eastAsia="Arial" w:hAnsi="Times New Roman" w:cs="Times New Roman"/>
          <w:sz w:val="3"/>
          <w:szCs w:val="3"/>
        </w:rPr>
      </w:pPr>
      <w:r w:rsidRPr="006160D4">
        <w:rPr>
          <w:rFonts w:ascii="Times New Roman" w:eastAsia="Arial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9F3A83A" wp14:editId="03897E02">
                <wp:extent cx="6000115" cy="19685"/>
                <wp:effectExtent l="38100" t="19050" r="38735" b="94615"/>
                <wp:docPr id="1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36" name="Group 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37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73D54" id="Group 41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">
                <v:group id="Group 42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43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" path="m,l9418,e" filled="f" strokecolor="black [3200]" strokeweight="3pt">
                    <v:shadow on="t" color="black" opacity="22937f" origin=",.5" offset="0,.63889mm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B822C68" w14:textId="77777777" w:rsidR="000049B8" w:rsidRPr="006160D4" w:rsidRDefault="000049B8">
      <w:pPr>
        <w:spacing w:before="9"/>
        <w:rPr>
          <w:rFonts w:ascii="Times New Roman" w:eastAsia="Arial" w:hAnsi="Times New Roman" w:cs="Times New Roman"/>
          <w:b/>
          <w:bCs/>
          <w:sz w:val="14"/>
          <w:szCs w:val="14"/>
        </w:rPr>
      </w:pPr>
    </w:p>
    <w:p w14:paraId="4BEE88C4" w14:textId="77777777" w:rsidR="000049B8" w:rsidRPr="006160D4" w:rsidRDefault="000049B8">
      <w:pPr>
        <w:rPr>
          <w:rFonts w:ascii="Times New Roman" w:eastAsia="Arial" w:hAnsi="Times New Roman" w:cs="Times New Roman"/>
          <w:sz w:val="14"/>
          <w:szCs w:val="14"/>
        </w:rPr>
        <w:sectPr w:rsidR="000049B8" w:rsidRPr="006160D4" w:rsidSect="00EE7C9C">
          <w:headerReference w:type="even" r:id="rId20"/>
          <w:headerReference w:type="default" r:id="rId21"/>
          <w:headerReference w:type="first" r:id="rId22"/>
          <w:pgSz w:w="12240" w:h="15840"/>
          <w:pgMar w:top="1440" w:right="1280" w:bottom="1584" w:left="1280" w:header="407" w:footer="1111" w:gutter="0"/>
          <w:cols w:space="720"/>
        </w:sectPr>
      </w:pPr>
    </w:p>
    <w:p w14:paraId="1901B221" w14:textId="023CFA91" w:rsidR="000049B8" w:rsidRDefault="000243C7" w:rsidP="005F0B19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0243C7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257A66">
        <w:rPr>
          <w:rFonts w:ascii="Times New Roman" w:hAnsi="Times New Roman" w:cs="Times New Roman"/>
          <w:b/>
          <w:sz w:val="24"/>
          <w:szCs w:val="24"/>
        </w:rPr>
        <w:t>EVENT OVERVIEW</w:t>
      </w:r>
      <w:r w:rsidR="00257A66">
        <w:rPr>
          <w:rFonts w:ascii="Times New Roman" w:hAnsi="Times New Roman" w:cs="Times New Roman"/>
          <w:b/>
          <w:sz w:val="24"/>
          <w:szCs w:val="24"/>
        </w:rPr>
        <w:tab/>
      </w:r>
      <w:r w:rsidRPr="000243C7">
        <w:rPr>
          <w:rFonts w:ascii="Times New Roman" w:hAnsi="Times New Roman" w:cs="Times New Roman"/>
          <w:sz w:val="24"/>
          <w:szCs w:val="24"/>
        </w:rPr>
        <w:tab/>
      </w:r>
      <w:r w:rsidRPr="000243C7">
        <w:rPr>
          <w:rFonts w:ascii="Times New Roman" w:hAnsi="Times New Roman" w:cs="Times New Roman"/>
          <w:sz w:val="24"/>
          <w:szCs w:val="24"/>
        </w:rPr>
        <w:tab/>
      </w:r>
      <w:r w:rsidRPr="000243C7">
        <w:rPr>
          <w:rFonts w:ascii="Times New Roman" w:hAnsi="Times New Roman" w:cs="Times New Roman"/>
          <w:sz w:val="24"/>
          <w:szCs w:val="24"/>
        </w:rPr>
        <w:tab/>
      </w:r>
      <w:r w:rsidRPr="000243C7">
        <w:rPr>
          <w:rFonts w:ascii="Times New Roman" w:hAnsi="Times New Roman" w:cs="Times New Roman"/>
          <w:sz w:val="24"/>
          <w:szCs w:val="24"/>
        </w:rPr>
        <w:tab/>
      </w:r>
      <w:r w:rsidRPr="000243C7">
        <w:rPr>
          <w:rFonts w:ascii="Times New Roman" w:hAnsi="Times New Roman" w:cs="Times New Roman"/>
          <w:sz w:val="24"/>
          <w:szCs w:val="24"/>
        </w:rPr>
        <w:tab/>
      </w:r>
      <w:r w:rsidRPr="000243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C6F">
        <w:rPr>
          <w:rFonts w:ascii="Times New Roman" w:hAnsi="Times New Roman" w:cs="Times New Roman"/>
          <w:sz w:val="24"/>
          <w:szCs w:val="24"/>
        </w:rPr>
        <w:t>3</w:t>
      </w:r>
    </w:p>
    <w:p w14:paraId="78652BEB" w14:textId="5C52CCC2" w:rsidR="00EA042D" w:rsidRDefault="00EA042D" w:rsidP="005F0B19">
      <w:pPr>
        <w:ind w:firstLine="180"/>
        <w:rPr>
          <w:rFonts w:ascii="Times New Roman" w:hAnsi="Times New Roman" w:cs="Times New Roman"/>
          <w:sz w:val="24"/>
          <w:szCs w:val="24"/>
        </w:rPr>
      </w:pPr>
    </w:p>
    <w:p w14:paraId="6F861F17" w14:textId="35452A26" w:rsidR="00EA042D" w:rsidRPr="000243C7" w:rsidRDefault="00EA042D" w:rsidP="005F0B19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0243C7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243C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PARTICIPANT FEEDBACK CHARTS</w:t>
      </w:r>
      <w:r w:rsidRPr="000243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FA9">
        <w:rPr>
          <w:rFonts w:ascii="Times New Roman" w:hAnsi="Times New Roman" w:cs="Times New Roman"/>
          <w:sz w:val="24"/>
          <w:szCs w:val="24"/>
        </w:rPr>
        <w:t>4</w:t>
      </w:r>
    </w:p>
    <w:p w14:paraId="711B572E" w14:textId="77777777" w:rsidR="000243C7" w:rsidRPr="000243C7" w:rsidRDefault="000243C7" w:rsidP="005F0B19">
      <w:pPr>
        <w:ind w:firstLine="180"/>
        <w:rPr>
          <w:rFonts w:ascii="Times New Roman" w:hAnsi="Times New Roman" w:cs="Times New Roman"/>
          <w:sz w:val="24"/>
          <w:szCs w:val="24"/>
        </w:rPr>
      </w:pPr>
    </w:p>
    <w:p w14:paraId="40EC6C95" w14:textId="67618C50" w:rsidR="000243C7" w:rsidRDefault="000243C7" w:rsidP="005F0B19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0243C7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A042D">
        <w:rPr>
          <w:rFonts w:ascii="Times New Roman" w:hAnsi="Times New Roman" w:cs="Times New Roman"/>
          <w:b/>
          <w:sz w:val="24"/>
          <w:szCs w:val="24"/>
        </w:rPr>
        <w:t>3</w:t>
      </w:r>
      <w:r w:rsidRPr="000243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7A66">
        <w:rPr>
          <w:rFonts w:ascii="Times New Roman" w:hAnsi="Times New Roman" w:cs="Times New Roman"/>
          <w:b/>
          <w:sz w:val="24"/>
          <w:szCs w:val="24"/>
        </w:rPr>
        <w:t>FEEDBACK</w:t>
      </w:r>
      <w:r w:rsidR="00F557E9">
        <w:rPr>
          <w:rFonts w:ascii="Times New Roman" w:hAnsi="Times New Roman" w:cs="Times New Roman"/>
          <w:b/>
          <w:sz w:val="24"/>
          <w:szCs w:val="24"/>
        </w:rPr>
        <w:tab/>
      </w:r>
      <w:r w:rsidR="00F557E9">
        <w:rPr>
          <w:rFonts w:ascii="Times New Roman" w:hAnsi="Times New Roman" w:cs="Times New Roman"/>
          <w:b/>
          <w:sz w:val="24"/>
          <w:szCs w:val="24"/>
        </w:rPr>
        <w:tab/>
      </w:r>
      <w:r w:rsidR="00F557E9">
        <w:rPr>
          <w:rFonts w:ascii="Times New Roman" w:hAnsi="Times New Roman" w:cs="Times New Roman"/>
          <w:b/>
          <w:sz w:val="24"/>
          <w:szCs w:val="24"/>
        </w:rPr>
        <w:tab/>
      </w:r>
      <w:r w:rsidR="00F557E9">
        <w:rPr>
          <w:rFonts w:ascii="Times New Roman" w:hAnsi="Times New Roman" w:cs="Times New Roman"/>
          <w:b/>
          <w:sz w:val="24"/>
          <w:szCs w:val="24"/>
        </w:rPr>
        <w:tab/>
      </w:r>
      <w:r w:rsidR="00F557E9">
        <w:rPr>
          <w:rFonts w:ascii="Times New Roman" w:hAnsi="Times New Roman" w:cs="Times New Roman"/>
          <w:b/>
          <w:sz w:val="24"/>
          <w:szCs w:val="24"/>
        </w:rPr>
        <w:tab/>
      </w:r>
      <w:r w:rsidR="00257A66">
        <w:rPr>
          <w:rFonts w:ascii="Times New Roman" w:hAnsi="Times New Roman" w:cs="Times New Roman"/>
          <w:b/>
          <w:sz w:val="24"/>
          <w:szCs w:val="24"/>
        </w:rPr>
        <w:tab/>
      </w:r>
      <w:r w:rsidRPr="000243C7">
        <w:rPr>
          <w:rFonts w:ascii="Times New Roman" w:hAnsi="Times New Roman" w:cs="Times New Roman"/>
          <w:sz w:val="24"/>
          <w:szCs w:val="24"/>
        </w:rPr>
        <w:tab/>
      </w:r>
      <w:r w:rsidRPr="000243C7">
        <w:rPr>
          <w:rFonts w:ascii="Times New Roman" w:hAnsi="Times New Roman" w:cs="Times New Roman"/>
          <w:sz w:val="24"/>
          <w:szCs w:val="24"/>
        </w:rPr>
        <w:tab/>
      </w:r>
      <w:r w:rsidRPr="000243C7">
        <w:rPr>
          <w:rFonts w:ascii="Times New Roman" w:hAnsi="Times New Roman" w:cs="Times New Roman"/>
          <w:sz w:val="24"/>
          <w:szCs w:val="24"/>
        </w:rPr>
        <w:tab/>
      </w:r>
      <w:r w:rsidR="00FE5FA9">
        <w:rPr>
          <w:rFonts w:ascii="Times New Roman" w:hAnsi="Times New Roman" w:cs="Times New Roman"/>
          <w:sz w:val="24"/>
          <w:szCs w:val="24"/>
        </w:rPr>
        <w:t>6</w:t>
      </w:r>
    </w:p>
    <w:p w14:paraId="258D8986" w14:textId="41E1A1B0" w:rsidR="007C1C6F" w:rsidRDefault="007C1C6F" w:rsidP="005F0B19">
      <w:pPr>
        <w:ind w:firstLine="180"/>
        <w:rPr>
          <w:rFonts w:ascii="Times New Roman" w:hAnsi="Times New Roman" w:cs="Times New Roman"/>
          <w:sz w:val="24"/>
          <w:szCs w:val="24"/>
        </w:rPr>
      </w:pPr>
    </w:p>
    <w:p w14:paraId="0804A5C6" w14:textId="4C7AF993" w:rsidR="007C1C6F" w:rsidRPr="000243C7" w:rsidRDefault="007C1C6F" w:rsidP="005F0B19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7C1C6F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EA04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1C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RECOMMENDED ACTIONS</w:t>
      </w:r>
      <w:r w:rsidR="00FE5FA9">
        <w:rPr>
          <w:rFonts w:ascii="Times New Roman" w:hAnsi="Times New Roman" w:cs="Times New Roman"/>
          <w:b/>
          <w:sz w:val="24"/>
          <w:szCs w:val="24"/>
        </w:rPr>
        <w:t>/CONCLUSION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5FA9">
        <w:rPr>
          <w:rFonts w:ascii="Times New Roman" w:hAnsi="Times New Roman" w:cs="Times New Roman"/>
          <w:bCs/>
          <w:sz w:val="24"/>
          <w:szCs w:val="24"/>
        </w:rPr>
        <w:t>8</w:t>
      </w:r>
    </w:p>
    <w:p w14:paraId="490E671F" w14:textId="77777777" w:rsidR="000243C7" w:rsidRPr="000243C7" w:rsidRDefault="000243C7" w:rsidP="005F0B19">
      <w:pPr>
        <w:ind w:firstLine="180"/>
        <w:rPr>
          <w:rFonts w:ascii="Times New Roman" w:hAnsi="Times New Roman" w:cs="Times New Roman"/>
          <w:sz w:val="24"/>
          <w:szCs w:val="24"/>
        </w:rPr>
      </w:pPr>
    </w:p>
    <w:p w14:paraId="5FF620BF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005325BE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10DBA226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54E84127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6D1869F6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5CA5EAE4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643115A7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4A1885ED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29D6C245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2EE79D7F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0691CF1B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22C2FA9A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2D14BDD6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0FC3970F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5D86C588" w14:textId="77777777" w:rsidR="00960DA1" w:rsidRP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1654DD42" w14:textId="77777777" w:rsid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50B8E133" w14:textId="77777777" w:rsidR="00960DA1" w:rsidRDefault="00960DA1" w:rsidP="00960DA1">
      <w:pPr>
        <w:rPr>
          <w:rFonts w:ascii="Times New Roman" w:hAnsi="Times New Roman" w:cs="Times New Roman"/>
          <w:sz w:val="24"/>
          <w:szCs w:val="24"/>
        </w:rPr>
      </w:pPr>
    </w:p>
    <w:p w14:paraId="5FA45285" w14:textId="77777777" w:rsidR="000243C7" w:rsidRPr="00960DA1" w:rsidRDefault="00960DA1" w:rsidP="00960DA1">
      <w:pPr>
        <w:tabs>
          <w:tab w:val="center" w:pos="4840"/>
        </w:tabs>
        <w:rPr>
          <w:rFonts w:ascii="Times New Roman" w:hAnsi="Times New Roman" w:cs="Times New Roman"/>
          <w:sz w:val="24"/>
          <w:szCs w:val="24"/>
        </w:rPr>
        <w:sectPr w:rsidR="000243C7" w:rsidRPr="00960DA1">
          <w:type w:val="continuous"/>
          <w:pgSz w:w="12240" w:h="15840"/>
          <w:pgMar w:top="1660" w:right="1280" w:bottom="1584" w:left="128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FE8EDC" w14:textId="77777777" w:rsidR="000049B8" w:rsidRPr="006160D4" w:rsidRDefault="00280E3C">
      <w:pPr>
        <w:spacing w:before="198"/>
        <w:ind w:left="1204"/>
        <w:rPr>
          <w:rFonts w:ascii="Times New Roman" w:eastAsia="Arial" w:hAnsi="Times New Roman" w:cs="Times New Roman"/>
          <w:sz w:val="40"/>
          <w:szCs w:val="40"/>
        </w:rPr>
      </w:pPr>
      <w:bookmarkStart w:id="4" w:name="Section_1:_Exercise_Overview"/>
      <w:bookmarkEnd w:id="4"/>
      <w:r w:rsidRPr="006160D4">
        <w:rPr>
          <w:rFonts w:ascii="Times New Roman" w:hAnsi="Times New Roman" w:cs="Times New Roman"/>
          <w:b/>
          <w:spacing w:val="-1"/>
          <w:sz w:val="40"/>
          <w:szCs w:val="40"/>
        </w:rPr>
        <w:lastRenderedPageBreak/>
        <w:t>SECTION</w:t>
      </w:r>
      <w:r w:rsidRPr="006160D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160D4">
        <w:rPr>
          <w:rFonts w:ascii="Times New Roman" w:hAnsi="Times New Roman" w:cs="Times New Roman"/>
          <w:b/>
          <w:spacing w:val="-1"/>
          <w:sz w:val="40"/>
          <w:szCs w:val="40"/>
        </w:rPr>
        <w:t>1:</w:t>
      </w:r>
      <w:r w:rsidRPr="006160D4">
        <w:rPr>
          <w:rFonts w:ascii="Times New Roman" w:hAnsi="Times New Roman" w:cs="Times New Roman"/>
          <w:b/>
          <w:spacing w:val="-28"/>
          <w:sz w:val="40"/>
          <w:szCs w:val="40"/>
        </w:rPr>
        <w:t xml:space="preserve"> </w:t>
      </w:r>
      <w:r w:rsidR="00257A66">
        <w:rPr>
          <w:rFonts w:ascii="Times New Roman" w:hAnsi="Times New Roman" w:cs="Times New Roman"/>
          <w:b/>
          <w:spacing w:val="-1"/>
          <w:sz w:val="40"/>
          <w:szCs w:val="40"/>
        </w:rPr>
        <w:t>EVENT</w:t>
      </w:r>
      <w:r w:rsidRPr="006160D4">
        <w:rPr>
          <w:rFonts w:ascii="Times New Roman" w:hAnsi="Times New Roman" w:cs="Times New Roman"/>
          <w:b/>
          <w:spacing w:val="1"/>
          <w:sz w:val="40"/>
          <w:szCs w:val="40"/>
        </w:rPr>
        <w:t xml:space="preserve"> </w:t>
      </w:r>
      <w:r w:rsidRPr="006160D4">
        <w:rPr>
          <w:rFonts w:ascii="Times New Roman" w:hAnsi="Times New Roman" w:cs="Times New Roman"/>
          <w:b/>
          <w:spacing w:val="-2"/>
          <w:sz w:val="40"/>
          <w:szCs w:val="40"/>
        </w:rPr>
        <w:t>OVERVIEW</w:t>
      </w:r>
    </w:p>
    <w:p w14:paraId="69BB5FE4" w14:textId="77777777" w:rsidR="000049B8" w:rsidRPr="006160D4" w:rsidRDefault="000E3893">
      <w:pPr>
        <w:spacing w:line="30" w:lineRule="atLeast"/>
        <w:ind w:left="115"/>
        <w:rPr>
          <w:rFonts w:ascii="Times New Roman" w:eastAsia="Arial" w:hAnsi="Times New Roman" w:cs="Times New Roman"/>
          <w:sz w:val="3"/>
          <w:szCs w:val="3"/>
        </w:rPr>
      </w:pPr>
      <w:r w:rsidRPr="006160D4">
        <w:rPr>
          <w:rFonts w:ascii="Times New Roman" w:eastAsia="Arial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CB3CA66" wp14:editId="28688352">
                <wp:extent cx="6000115" cy="19685"/>
                <wp:effectExtent l="38100" t="19050" r="38735" b="94615"/>
                <wp:docPr id="1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33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34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F7C030" id="Group 38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L/YEzBNAwAAnwgAAA4AAAAAAAAAAAAAAAAALgIAAGRy&#10;cy9lMm9Eb2MueG1sUEsBAi0AFAAGAAgAAAAhAHa2/t7bAAAAAwEAAA8AAAAAAAAAAAAAAAAApwUA&#10;AGRycy9kb3ducmV2LnhtbFBLBQYAAAAABAAEAPMAAACvBgAAAAA=&#10;">
                <v:group id="Group 39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40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" path="m,l9418,e" filled="f" strokecolor="black [3200]" strokeweight="3pt">
                    <v:shadow on="t" color="black" opacity="22937f" origin=",.5" offset="0,.63889mm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45AA317" w14:textId="77777777" w:rsidR="000049B8" w:rsidRPr="002B5153" w:rsidRDefault="00280E3C" w:rsidP="005937E4">
      <w:pPr>
        <w:pStyle w:val="Heading2"/>
        <w:spacing w:before="61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5" w:name="Introduction"/>
      <w:bookmarkStart w:id="6" w:name="_Toc467834676"/>
      <w:bookmarkEnd w:id="5"/>
      <w:r w:rsidRPr="002B5153">
        <w:rPr>
          <w:rFonts w:ascii="Times New Roman" w:hAnsi="Times New Roman" w:cs="Times New Roman"/>
          <w:spacing w:val="-1"/>
          <w:sz w:val="28"/>
          <w:szCs w:val="28"/>
        </w:rPr>
        <w:t>INTRODUCTION</w:t>
      </w:r>
      <w:bookmarkEnd w:id="6"/>
    </w:p>
    <w:p w14:paraId="78CFB489" w14:textId="77777777" w:rsidR="00A33049" w:rsidRPr="002B5153" w:rsidRDefault="00A33049" w:rsidP="00E911FD">
      <w:pPr>
        <w:pStyle w:val="BodyText"/>
        <w:ind w:left="0"/>
        <w:rPr>
          <w:rFonts w:cs="Times New Roman"/>
        </w:rPr>
      </w:pPr>
      <w:r w:rsidRPr="002B5153">
        <w:rPr>
          <w:rFonts w:cs="Times New Roman"/>
        </w:rPr>
        <w:t>[Event Summary Here]</w:t>
      </w:r>
    </w:p>
    <w:p w14:paraId="1F52B51F" w14:textId="77777777" w:rsidR="00991AF4" w:rsidRPr="002B5153" w:rsidRDefault="00991AF4" w:rsidP="00E911FD">
      <w:pPr>
        <w:pStyle w:val="BodyText"/>
        <w:ind w:left="0"/>
        <w:rPr>
          <w:rFonts w:cs="Times New Roman"/>
        </w:rPr>
      </w:pPr>
    </w:p>
    <w:p w14:paraId="76174029" w14:textId="48412A0A" w:rsidR="008B2C57" w:rsidRPr="002B5153" w:rsidRDefault="00B0349E" w:rsidP="00E84307">
      <w:pPr>
        <w:pStyle w:val="Heading2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7" w:name="Exercise_Dates"/>
      <w:bookmarkStart w:id="8" w:name="_Toc467834677"/>
      <w:bookmarkEnd w:id="7"/>
      <w:r w:rsidRPr="002B5153">
        <w:rPr>
          <w:rFonts w:ascii="Times New Roman" w:hAnsi="Times New Roman" w:cs="Times New Roman"/>
          <w:spacing w:val="-1"/>
          <w:sz w:val="28"/>
          <w:szCs w:val="28"/>
        </w:rPr>
        <w:t>ACTIVATION</w:t>
      </w:r>
      <w:r w:rsidR="00A33049" w:rsidRPr="002B5153">
        <w:rPr>
          <w:rFonts w:ascii="Times New Roman" w:hAnsi="Times New Roman" w:cs="Times New Roman"/>
          <w:spacing w:val="-1"/>
          <w:sz w:val="28"/>
          <w:szCs w:val="28"/>
        </w:rPr>
        <w:t>/ EVENT</w:t>
      </w:r>
      <w:r w:rsidRPr="002B51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5815" w:rsidRPr="002B5153">
        <w:rPr>
          <w:rFonts w:ascii="Times New Roman" w:hAnsi="Times New Roman" w:cs="Times New Roman"/>
          <w:spacing w:val="-1"/>
          <w:sz w:val="28"/>
          <w:szCs w:val="28"/>
        </w:rPr>
        <w:t xml:space="preserve">DATES: </w:t>
      </w:r>
    </w:p>
    <w:p w14:paraId="42FB2427" w14:textId="732125CC" w:rsidR="00645815" w:rsidRPr="002B5153" w:rsidRDefault="00A33049" w:rsidP="00E84307">
      <w:pPr>
        <w:pStyle w:val="Heading2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[Insert Here]</w:t>
      </w:r>
    </w:p>
    <w:bookmarkEnd w:id="8"/>
    <w:p w14:paraId="37A6C75B" w14:textId="77777777" w:rsidR="000049B8" w:rsidRPr="002B5153" w:rsidRDefault="000049B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028C8C5" w14:textId="77777777" w:rsidR="008B2C57" w:rsidRPr="002B5153" w:rsidRDefault="00280E3C" w:rsidP="00E84307">
      <w:pPr>
        <w:pStyle w:val="Heading2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9" w:name="Confidentiality"/>
      <w:bookmarkStart w:id="10" w:name="_Toc467834678"/>
      <w:bookmarkEnd w:id="9"/>
      <w:r w:rsidRPr="002B5153">
        <w:rPr>
          <w:rFonts w:ascii="Times New Roman" w:hAnsi="Times New Roman" w:cs="Times New Roman"/>
          <w:spacing w:val="-1"/>
          <w:sz w:val="28"/>
          <w:szCs w:val="28"/>
        </w:rPr>
        <w:t>CONFIDENTIALITY</w:t>
      </w:r>
      <w:bookmarkEnd w:id="10"/>
      <w:r w:rsidR="00E84307" w:rsidRPr="002B5153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</w:p>
    <w:p w14:paraId="143ACA13" w14:textId="4648F933" w:rsidR="000049B8" w:rsidRPr="002B5153" w:rsidRDefault="00991AF4" w:rsidP="00E84307">
      <w:pPr>
        <w:pStyle w:val="Heading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This </w:t>
      </w:r>
      <w:r w:rsidR="00633F83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After-Action</w:t>
      </w:r>
      <w:r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Quick</w:t>
      </w:r>
      <w:r w:rsidR="006A542E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-</w:t>
      </w:r>
      <w:r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Look Report is for </w:t>
      </w:r>
      <w:r w:rsidR="002B5153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[Organization]</w:t>
      </w:r>
      <w:r w:rsidR="00B0349E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and </w:t>
      </w:r>
      <w:r w:rsidR="00A33049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associated agencies</w:t>
      </w:r>
      <w:r w:rsidR="00352BDD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EB4794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and </w:t>
      </w:r>
      <w:r w:rsidR="00A33049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is </w:t>
      </w:r>
      <w:r w:rsidR="00EB4794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F</w:t>
      </w:r>
      <w:r w:rsidR="00352BDD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or</w:t>
      </w:r>
      <w:r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EB4794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I</w:t>
      </w:r>
      <w:r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nternal </w:t>
      </w:r>
      <w:r w:rsidR="00EB4794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U</w:t>
      </w:r>
      <w:r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se </w:t>
      </w:r>
      <w:r w:rsidR="00EB4794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O</w:t>
      </w:r>
      <w:r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>nly.</w:t>
      </w:r>
      <w:r w:rsidR="00352BDD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Distribution</w:t>
      </w:r>
      <w:r w:rsidR="00616B33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beyond this group</w:t>
      </w:r>
      <w:r w:rsidR="00352BDD" w:rsidRPr="002B515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is not permitted.</w:t>
      </w:r>
    </w:p>
    <w:p w14:paraId="2E66F07A" w14:textId="77777777" w:rsidR="000049B8" w:rsidRPr="002B5153" w:rsidRDefault="000049B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76C6B36" w14:textId="77777777" w:rsidR="008B2C57" w:rsidRPr="002B5153" w:rsidRDefault="00280E3C" w:rsidP="00E84307">
      <w:pPr>
        <w:pStyle w:val="Heading2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11" w:name="SCope"/>
      <w:bookmarkStart w:id="12" w:name="_Toc467834679"/>
      <w:bookmarkEnd w:id="11"/>
      <w:r w:rsidRPr="002B5153">
        <w:rPr>
          <w:rFonts w:ascii="Times New Roman" w:hAnsi="Times New Roman" w:cs="Times New Roman"/>
          <w:spacing w:val="-1"/>
          <w:sz w:val="28"/>
          <w:szCs w:val="28"/>
        </w:rPr>
        <w:t>SCOPE</w:t>
      </w:r>
      <w:bookmarkEnd w:id="12"/>
      <w:r w:rsidR="00E84307" w:rsidRPr="002B5153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bookmarkStart w:id="13" w:name="The_scope_of_the_FE_is_to_challenge_FEMA"/>
      <w:bookmarkEnd w:id="13"/>
    </w:p>
    <w:p w14:paraId="3E244D4A" w14:textId="6D3B9BF0" w:rsidR="000049B8" w:rsidRPr="002B5153" w:rsidRDefault="00A33049" w:rsidP="00E84307">
      <w:pPr>
        <w:pStyle w:val="Heading2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5153">
        <w:rPr>
          <w:rFonts w:ascii="Times New Roman" w:eastAsia="Times New Roman" w:hAnsi="Times New Roman" w:cs="Times New Roman"/>
          <w:b w:val="0"/>
          <w:spacing w:val="-1"/>
          <w:sz w:val="24"/>
          <w:szCs w:val="24"/>
        </w:rPr>
        <w:t>[Insert Here]</w:t>
      </w:r>
    </w:p>
    <w:p w14:paraId="11B5E8FA" w14:textId="77777777" w:rsidR="000049B8" w:rsidRPr="002B5153" w:rsidRDefault="000049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Response"/>
      <w:bookmarkEnd w:id="14"/>
    </w:p>
    <w:p w14:paraId="0AB7712D" w14:textId="77777777" w:rsidR="000049B8" w:rsidRPr="002B5153" w:rsidRDefault="00280E3C" w:rsidP="00EC45AC">
      <w:pPr>
        <w:pStyle w:val="Heading2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5" w:name="Core_Capabilities"/>
      <w:bookmarkStart w:id="16" w:name="_Toc467834683"/>
      <w:bookmarkEnd w:id="15"/>
      <w:r w:rsidRPr="002B5153">
        <w:rPr>
          <w:rFonts w:ascii="Times New Roman" w:hAnsi="Times New Roman" w:cs="Times New Roman"/>
          <w:spacing w:val="-1"/>
          <w:sz w:val="28"/>
          <w:szCs w:val="28"/>
        </w:rPr>
        <w:t>PARTICIPATING</w:t>
      </w:r>
      <w:r w:rsidRPr="002B51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End w:id="16"/>
      <w:r w:rsidR="002C78C0" w:rsidRPr="002B5153">
        <w:rPr>
          <w:rFonts w:ascii="Times New Roman" w:hAnsi="Times New Roman" w:cs="Times New Roman"/>
          <w:spacing w:val="-1"/>
          <w:sz w:val="28"/>
          <w:szCs w:val="28"/>
        </w:rPr>
        <w:t>ORGANIZATIONS</w:t>
      </w:r>
    </w:p>
    <w:p w14:paraId="3A7D8139" w14:textId="58C5AB55" w:rsidR="00D95324" w:rsidRPr="006160D4" w:rsidRDefault="00A33049" w:rsidP="008B2C57">
      <w:pPr>
        <w:rPr>
          <w:rFonts w:ascii="Times New Roman" w:eastAsia="Times New Roman" w:hAnsi="Times New Roman" w:cs="Times New Roman"/>
          <w:sz w:val="24"/>
          <w:szCs w:val="20"/>
        </w:rPr>
      </w:pPr>
      <w:r w:rsidRPr="002B5153">
        <w:rPr>
          <w:rFonts w:ascii="Times New Roman" w:eastAsia="Times New Roman" w:hAnsi="Times New Roman" w:cs="Times New Roman"/>
          <w:sz w:val="24"/>
          <w:szCs w:val="20"/>
        </w:rPr>
        <w:t>[List Here]</w:t>
      </w:r>
    </w:p>
    <w:p w14:paraId="7BD3322F" w14:textId="77777777" w:rsidR="003F51EF" w:rsidRPr="006160D4" w:rsidRDefault="003F51EF" w:rsidP="00D95324">
      <w:pPr>
        <w:ind w:left="160"/>
        <w:rPr>
          <w:rFonts w:ascii="Times New Roman" w:eastAsia="Times New Roman" w:hAnsi="Times New Roman" w:cs="Times New Roman"/>
          <w:sz w:val="24"/>
          <w:szCs w:val="20"/>
        </w:rPr>
      </w:pPr>
    </w:p>
    <w:p w14:paraId="7039240A" w14:textId="77777777" w:rsidR="009123B3" w:rsidRDefault="009123B3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B289449" w14:textId="6AF3015B" w:rsidR="009123B3" w:rsidRDefault="009123B3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787E704" w14:textId="03B627C0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E1F9310" w14:textId="1C59D45C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D349787" w14:textId="57834D68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33D6060" w14:textId="44A73BA9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EA894BD" w14:textId="045F0868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CD226EB" w14:textId="352BD47F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D83DEC8" w14:textId="770685E8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04BFACF" w14:textId="0DE1B5D6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7099608" w14:textId="35CD68BB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4378DC6" w14:textId="0246B57B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DACED46" w14:textId="1E177C1D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6011B50" w14:textId="73817712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8C1D16B" w14:textId="4E8BD4A8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56A0240" w14:textId="77777777" w:rsidR="00EA042D" w:rsidRDefault="00EA042D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7E27A70" w14:textId="76800D53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98C25E9" w14:textId="00971FC2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C865CD7" w14:textId="77777777" w:rsidR="00A33049" w:rsidRDefault="00A33049">
      <w:pPr>
        <w:rPr>
          <w:rFonts w:ascii="Times New Roman" w:eastAsia="Arial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657BDE0E" w14:textId="761631EE" w:rsidR="00EA042D" w:rsidRDefault="00EA042D" w:rsidP="00EA042D">
      <w:pPr>
        <w:pStyle w:val="Heading1"/>
        <w:rPr>
          <w:rFonts w:ascii="Times New Roman" w:hAnsi="Times New Roman" w:cs="Times New Roman"/>
          <w:sz w:val="40"/>
          <w:szCs w:val="40"/>
        </w:rPr>
      </w:pPr>
      <w:r w:rsidRPr="006160D4">
        <w:rPr>
          <w:rFonts w:ascii="Times New Roman" w:hAnsi="Times New Roman" w:cs="Times New Roman"/>
          <w:sz w:val="40"/>
          <w:szCs w:val="40"/>
        </w:rPr>
        <w:lastRenderedPageBreak/>
        <w:t>SE</w:t>
      </w:r>
      <w:r w:rsidRPr="006160D4">
        <w:rPr>
          <w:rFonts w:ascii="Times New Roman" w:hAnsi="Times New Roman" w:cs="Times New Roman"/>
          <w:spacing w:val="-1"/>
          <w:sz w:val="40"/>
          <w:szCs w:val="40"/>
        </w:rPr>
        <w:t>C</w:t>
      </w:r>
      <w:r w:rsidRPr="006160D4">
        <w:rPr>
          <w:rFonts w:ascii="Times New Roman" w:hAnsi="Times New Roman" w:cs="Times New Roman"/>
          <w:sz w:val="40"/>
          <w:szCs w:val="40"/>
        </w:rPr>
        <w:t>TI</w:t>
      </w:r>
      <w:r w:rsidRPr="006160D4">
        <w:rPr>
          <w:rFonts w:ascii="Times New Roman" w:hAnsi="Times New Roman" w:cs="Times New Roman"/>
          <w:spacing w:val="-1"/>
          <w:sz w:val="40"/>
          <w:szCs w:val="40"/>
        </w:rPr>
        <w:t>O</w:t>
      </w:r>
      <w:r w:rsidRPr="006160D4">
        <w:rPr>
          <w:rFonts w:ascii="Times New Roman" w:hAnsi="Times New Roman" w:cs="Times New Roman"/>
          <w:sz w:val="40"/>
          <w:szCs w:val="40"/>
        </w:rPr>
        <w:t xml:space="preserve">N 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6160D4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 xml:space="preserve">FEEDBACK CHARTS </w:t>
      </w:r>
      <w:r w:rsidRPr="006160D4">
        <w:rPr>
          <w:rFonts w:ascii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C02B09A" wp14:editId="6E3DE4E6">
                <wp:extent cx="6000115" cy="19685"/>
                <wp:effectExtent l="38100" t="19050" r="38735" b="94615"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7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F9350" id="Group 3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">
                <v:group id="Group 36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7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" path="m,l9418,e" filled="f" strokecolor="windowText" strokeweight="3pt">
                    <v:shadow on="t" color="black" opacity="22937f" origin=",.5" offset="0,.63889mm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96906BE" w14:textId="32A2D734" w:rsidR="002B5153" w:rsidRDefault="002B5153" w:rsidP="002B5153">
      <w:pPr>
        <w:rPr>
          <w:rFonts w:ascii="Times New Roman" w:hAnsi="Times New Roman" w:cs="Times New Roman"/>
          <w:bCs/>
          <w:sz w:val="28"/>
        </w:rPr>
      </w:pPr>
    </w:p>
    <w:p w14:paraId="2C26B6D1" w14:textId="01A7C225" w:rsidR="002B5153" w:rsidRPr="00DF2A2B" w:rsidRDefault="002B5153" w:rsidP="002B5153">
      <w:pPr>
        <w:rPr>
          <w:rFonts w:ascii="Times New Roman" w:hAnsi="Times New Roman" w:cs="Times New Roman"/>
          <w:bCs/>
          <w:i/>
          <w:iCs/>
          <w:sz w:val="28"/>
        </w:rPr>
      </w:pPr>
      <w:r w:rsidRPr="00DF2A2B">
        <w:rPr>
          <w:rFonts w:ascii="Times New Roman" w:hAnsi="Times New Roman" w:cs="Times New Roman"/>
          <w:bCs/>
          <w:i/>
          <w:iCs/>
          <w:sz w:val="28"/>
        </w:rPr>
        <w:t>Instructions: If you have used Survey Monkey, MS or Google Forms, or other online feedback collection tools</w:t>
      </w:r>
      <w:r w:rsidR="00DF2A2B" w:rsidRPr="00DF2A2B">
        <w:rPr>
          <w:rFonts w:ascii="Times New Roman" w:hAnsi="Times New Roman" w:cs="Times New Roman"/>
          <w:bCs/>
          <w:i/>
          <w:iCs/>
          <w:sz w:val="28"/>
        </w:rPr>
        <w:t xml:space="preserve"> and wish to display charts of the feedback collected, they can be inserted here. </w:t>
      </w:r>
    </w:p>
    <w:p w14:paraId="23AB57B0" w14:textId="5ECA7198" w:rsidR="00E86981" w:rsidRDefault="00E86981" w:rsidP="00EA042D">
      <w:pPr>
        <w:rPr>
          <w:rFonts w:ascii="Times New Roman" w:hAnsi="Times New Roman" w:cs="Times New Roman"/>
          <w:b/>
          <w:sz w:val="28"/>
          <w:u w:val="single"/>
        </w:rPr>
      </w:pPr>
    </w:p>
    <w:p w14:paraId="1774BB19" w14:textId="469D5550" w:rsidR="00EA042D" w:rsidRDefault="00EA042D" w:rsidP="00EA042D">
      <w:pPr>
        <w:rPr>
          <w:rFonts w:ascii="Times New Roman" w:hAnsi="Times New Roman" w:cs="Times New Roman"/>
          <w:b/>
          <w:sz w:val="28"/>
          <w:u w:val="single"/>
        </w:rPr>
      </w:pPr>
    </w:p>
    <w:p w14:paraId="00FF42A1" w14:textId="1CDEABEA" w:rsidR="00EA042D" w:rsidRDefault="00EA042D" w:rsidP="00EA042D">
      <w:pPr>
        <w:rPr>
          <w:rFonts w:ascii="Times New Roman" w:hAnsi="Times New Roman" w:cs="Times New Roman"/>
          <w:b/>
          <w:sz w:val="28"/>
          <w:u w:val="single"/>
        </w:rPr>
      </w:pPr>
    </w:p>
    <w:p w14:paraId="6B53B405" w14:textId="052E0BF8" w:rsidR="00EA042D" w:rsidRDefault="00EA042D" w:rsidP="00EA042D">
      <w:pPr>
        <w:rPr>
          <w:rFonts w:ascii="Times New Roman" w:hAnsi="Times New Roman" w:cs="Times New Roman"/>
          <w:b/>
          <w:sz w:val="28"/>
          <w:u w:val="single"/>
        </w:rPr>
      </w:pPr>
    </w:p>
    <w:p w14:paraId="528DEF27" w14:textId="21CDF37A" w:rsidR="00EA042D" w:rsidRDefault="00EA042D" w:rsidP="00EA042D">
      <w:pPr>
        <w:rPr>
          <w:rFonts w:ascii="Times New Roman" w:hAnsi="Times New Roman" w:cs="Times New Roman"/>
          <w:b/>
          <w:sz w:val="28"/>
          <w:u w:val="single"/>
        </w:rPr>
      </w:pPr>
    </w:p>
    <w:p w14:paraId="2F250735" w14:textId="3A9243A9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83A8835" w14:textId="18881C9E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8BE9830" w14:textId="591C39A0" w:rsidR="00EA042D" w:rsidRDefault="00EA042D">
      <w:pPr>
        <w:rPr>
          <w:rFonts w:ascii="Times New Roman" w:hAnsi="Times New Roman" w:cs="Times New Roman"/>
          <w:b/>
          <w:sz w:val="28"/>
          <w:u w:val="single"/>
        </w:rPr>
      </w:pPr>
    </w:p>
    <w:p w14:paraId="1D25BB37" w14:textId="2ADBA032" w:rsidR="00EA042D" w:rsidRDefault="00EA042D">
      <w:pPr>
        <w:rPr>
          <w:rFonts w:ascii="Times New Roman" w:hAnsi="Times New Roman" w:cs="Times New Roman"/>
          <w:b/>
          <w:sz w:val="28"/>
          <w:u w:val="single"/>
        </w:rPr>
      </w:pPr>
    </w:p>
    <w:p w14:paraId="5373348B" w14:textId="29919E10" w:rsidR="00EA042D" w:rsidRDefault="00EA042D">
      <w:pPr>
        <w:rPr>
          <w:rFonts w:ascii="Times New Roman" w:hAnsi="Times New Roman" w:cs="Times New Roman"/>
          <w:b/>
          <w:sz w:val="28"/>
          <w:u w:val="single"/>
        </w:rPr>
      </w:pPr>
    </w:p>
    <w:p w14:paraId="2DDD278A" w14:textId="77777777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81AFE3E" w14:textId="44D2E853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372914C" w14:textId="402CE3F4" w:rsidR="00E86981" w:rsidRDefault="00E86981" w:rsidP="00F26029">
      <w:pPr>
        <w:rPr>
          <w:rFonts w:ascii="Times New Roman" w:hAnsi="Times New Roman" w:cs="Times New Roman"/>
          <w:b/>
          <w:sz w:val="28"/>
          <w:u w:val="single"/>
        </w:rPr>
      </w:pPr>
    </w:p>
    <w:p w14:paraId="10F31DE1" w14:textId="59CE096B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04C2F0D" w14:textId="01F3E265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0AFA210" w14:textId="6D678DD1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DCD6672" w14:textId="7A87207C" w:rsidR="00E86981" w:rsidRDefault="00E86981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38A5899" w14:textId="2B17EB4F" w:rsidR="00F26029" w:rsidRDefault="00F26029" w:rsidP="00F12E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CFAF068" w14:textId="77777777" w:rsidR="00866997" w:rsidRDefault="00866997">
      <w:pPr>
        <w:rPr>
          <w:rFonts w:ascii="Times New Roman" w:hAnsi="Times New Roman" w:cs="Times New Roman"/>
          <w:b/>
          <w:spacing w:val="-1"/>
          <w:sz w:val="40"/>
          <w:szCs w:val="40"/>
        </w:rPr>
      </w:pPr>
      <w:bookmarkStart w:id="17" w:name="Section_2:_General_Information"/>
      <w:bookmarkStart w:id="18" w:name="_Toc467834684"/>
      <w:bookmarkEnd w:id="17"/>
      <w:r>
        <w:rPr>
          <w:rFonts w:ascii="Times New Roman" w:hAnsi="Times New Roman" w:cs="Times New Roman"/>
          <w:b/>
          <w:spacing w:val="-1"/>
          <w:sz w:val="40"/>
          <w:szCs w:val="40"/>
        </w:rPr>
        <w:br w:type="page"/>
      </w:r>
    </w:p>
    <w:p w14:paraId="7995E5D0" w14:textId="1A8149DA" w:rsidR="00F75C30" w:rsidRPr="006160D4" w:rsidRDefault="00F75C30" w:rsidP="000243C7">
      <w:pPr>
        <w:spacing w:before="198"/>
        <w:ind w:left="115"/>
        <w:jc w:val="center"/>
        <w:rPr>
          <w:rFonts w:ascii="Times New Roman" w:eastAsia="Arial" w:hAnsi="Times New Roman" w:cs="Times New Roman"/>
          <w:sz w:val="40"/>
          <w:szCs w:val="40"/>
        </w:rPr>
      </w:pPr>
      <w:r w:rsidRPr="006160D4">
        <w:rPr>
          <w:rFonts w:ascii="Times New Roman" w:hAnsi="Times New Roman" w:cs="Times New Roman"/>
          <w:b/>
          <w:spacing w:val="-1"/>
          <w:sz w:val="40"/>
          <w:szCs w:val="40"/>
        </w:rPr>
        <w:lastRenderedPageBreak/>
        <w:t>SECTION</w:t>
      </w:r>
      <w:r w:rsidRPr="006160D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A042D">
        <w:rPr>
          <w:rFonts w:ascii="Times New Roman" w:hAnsi="Times New Roman" w:cs="Times New Roman"/>
          <w:b/>
          <w:spacing w:val="-1"/>
          <w:sz w:val="40"/>
          <w:szCs w:val="40"/>
        </w:rPr>
        <w:t>3</w:t>
      </w:r>
      <w:r w:rsidRPr="006160D4">
        <w:rPr>
          <w:rFonts w:ascii="Times New Roman" w:hAnsi="Times New Roman" w:cs="Times New Roman"/>
          <w:b/>
          <w:spacing w:val="-1"/>
          <w:sz w:val="40"/>
          <w:szCs w:val="40"/>
        </w:rPr>
        <w:t>:</w:t>
      </w:r>
      <w:r w:rsidRPr="006160D4">
        <w:rPr>
          <w:rFonts w:ascii="Times New Roman" w:hAnsi="Times New Roman" w:cs="Times New Roman"/>
          <w:b/>
          <w:spacing w:val="-28"/>
          <w:sz w:val="40"/>
          <w:szCs w:val="40"/>
        </w:rPr>
        <w:t xml:space="preserve"> </w:t>
      </w:r>
      <w:r w:rsidR="00633F83">
        <w:rPr>
          <w:rFonts w:ascii="Times New Roman" w:hAnsi="Times New Roman" w:cs="Times New Roman"/>
          <w:b/>
          <w:spacing w:val="-28"/>
          <w:sz w:val="40"/>
          <w:szCs w:val="40"/>
        </w:rPr>
        <w:t>PARTICIPANTS</w:t>
      </w:r>
      <w:r w:rsidR="005F7D75">
        <w:rPr>
          <w:rFonts w:ascii="Times New Roman" w:hAnsi="Times New Roman" w:cs="Times New Roman"/>
          <w:b/>
          <w:spacing w:val="-28"/>
          <w:sz w:val="40"/>
          <w:szCs w:val="40"/>
        </w:rPr>
        <w:t>’</w:t>
      </w:r>
      <w:r w:rsidR="00633F83">
        <w:rPr>
          <w:rFonts w:ascii="Times New Roman" w:hAnsi="Times New Roman" w:cs="Times New Roman"/>
          <w:b/>
          <w:spacing w:val="-28"/>
          <w:sz w:val="40"/>
          <w:szCs w:val="40"/>
        </w:rPr>
        <w:t xml:space="preserve"> </w:t>
      </w:r>
      <w:r w:rsidR="0097686C">
        <w:rPr>
          <w:rFonts w:ascii="Times New Roman" w:hAnsi="Times New Roman" w:cs="Times New Roman"/>
          <w:b/>
          <w:spacing w:val="-1"/>
          <w:sz w:val="40"/>
          <w:szCs w:val="40"/>
        </w:rPr>
        <w:t xml:space="preserve">FEEDBACK </w:t>
      </w:r>
    </w:p>
    <w:p w14:paraId="3BAFA114" w14:textId="29D4361A" w:rsidR="00E86981" w:rsidRDefault="00F75C30" w:rsidP="00975A95">
      <w:pPr>
        <w:spacing w:line="30" w:lineRule="atLeast"/>
        <w:ind w:left="115"/>
        <w:rPr>
          <w:rFonts w:ascii="Times New Roman" w:eastAsia="Arial" w:hAnsi="Times New Roman" w:cs="Times New Roman"/>
          <w:sz w:val="3"/>
          <w:szCs w:val="3"/>
        </w:rPr>
      </w:pPr>
      <w:r w:rsidRPr="006160D4">
        <w:rPr>
          <w:rFonts w:ascii="Times New Roman" w:eastAsia="Arial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4C4780B" wp14:editId="703E0ACC">
                <wp:extent cx="6000115" cy="19685"/>
                <wp:effectExtent l="38100" t="19050" r="38735" b="94615"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6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44601" id="Group 38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">
                <v:group id="Group 39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0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" path="m,l9418,e" filled="f" strokecolor="black [3200]" strokeweight="3pt">
                    <v:shadow on="t" color="black" opacity="22937f" origin=",.5" offset="0,.63889mm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  <w:bookmarkStart w:id="19" w:name="_Toc467834685"/>
      <w:bookmarkEnd w:id="18"/>
    </w:p>
    <w:p w14:paraId="4D2C5D95" w14:textId="77777777" w:rsidR="00975A95" w:rsidRPr="00975A95" w:rsidRDefault="00975A95" w:rsidP="00975A95">
      <w:pPr>
        <w:spacing w:line="30" w:lineRule="atLeast"/>
        <w:ind w:left="115"/>
        <w:rPr>
          <w:rFonts w:ascii="Times New Roman" w:eastAsia="Arial" w:hAnsi="Times New Roman" w:cs="Times New Roman"/>
          <w:sz w:val="3"/>
          <w:szCs w:val="3"/>
        </w:rPr>
      </w:pPr>
    </w:p>
    <w:p w14:paraId="2D174023" w14:textId="77777777" w:rsidR="00E86981" w:rsidRPr="006160D4" w:rsidRDefault="00E86981" w:rsidP="00E86981">
      <w:pPr>
        <w:rPr>
          <w:rFonts w:ascii="Times New Roman" w:hAnsi="Times New Roman" w:cs="Times New Roman"/>
          <w:b/>
          <w:sz w:val="28"/>
        </w:rPr>
      </w:pPr>
    </w:p>
    <w:p w14:paraId="35DEA139" w14:textId="0BCE5A40" w:rsidR="00424F03" w:rsidRPr="006160D4" w:rsidRDefault="00DF2A2B" w:rsidP="00E01B38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Instructions: This is where you’ll provide summaries of the participants’ feedback.  </w:t>
      </w:r>
      <w:r w:rsidR="00A900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It can be captured in themes or by core capability, mission area, etc.  </w:t>
      </w:r>
    </w:p>
    <w:p w14:paraId="38DBC96B" w14:textId="77777777" w:rsidR="00424F03" w:rsidRPr="006160D4" w:rsidRDefault="00424F03" w:rsidP="00472684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6406ECE" w14:textId="77777777" w:rsidR="0032789E" w:rsidRDefault="0032789E">
      <w:pPr>
        <w:rPr>
          <w:rFonts w:ascii="Times New Roman" w:eastAsia="Arial" w:hAnsi="Times New Roman" w:cs="Times New Roman"/>
          <w:b/>
          <w:bCs/>
          <w:sz w:val="40"/>
          <w:szCs w:val="40"/>
        </w:rPr>
      </w:pPr>
      <w:bookmarkStart w:id="20" w:name="_Hlk45703015"/>
      <w:r>
        <w:rPr>
          <w:rFonts w:ascii="Times New Roman" w:hAnsi="Times New Roman" w:cs="Times New Roman"/>
          <w:sz w:val="40"/>
          <w:szCs w:val="40"/>
        </w:rPr>
        <w:br w:type="page"/>
      </w:r>
    </w:p>
    <w:p w14:paraId="1674BD49" w14:textId="1762D98B" w:rsidR="00472684" w:rsidRPr="006160D4" w:rsidRDefault="00472684" w:rsidP="00472684">
      <w:pPr>
        <w:pStyle w:val="Heading1"/>
        <w:rPr>
          <w:rFonts w:ascii="Times New Roman" w:hAnsi="Times New Roman" w:cs="Times New Roman"/>
        </w:rPr>
      </w:pPr>
      <w:r w:rsidRPr="006160D4">
        <w:rPr>
          <w:rFonts w:ascii="Times New Roman" w:hAnsi="Times New Roman" w:cs="Times New Roman"/>
          <w:sz w:val="40"/>
          <w:szCs w:val="40"/>
        </w:rPr>
        <w:lastRenderedPageBreak/>
        <w:t>SE</w:t>
      </w:r>
      <w:r w:rsidRPr="006160D4">
        <w:rPr>
          <w:rFonts w:ascii="Times New Roman" w:hAnsi="Times New Roman" w:cs="Times New Roman"/>
          <w:spacing w:val="-1"/>
          <w:sz w:val="40"/>
          <w:szCs w:val="40"/>
        </w:rPr>
        <w:t>C</w:t>
      </w:r>
      <w:r w:rsidRPr="006160D4">
        <w:rPr>
          <w:rFonts w:ascii="Times New Roman" w:hAnsi="Times New Roman" w:cs="Times New Roman"/>
          <w:sz w:val="40"/>
          <w:szCs w:val="40"/>
        </w:rPr>
        <w:t>TI</w:t>
      </w:r>
      <w:r w:rsidRPr="006160D4">
        <w:rPr>
          <w:rFonts w:ascii="Times New Roman" w:hAnsi="Times New Roman" w:cs="Times New Roman"/>
          <w:spacing w:val="-1"/>
          <w:sz w:val="40"/>
          <w:szCs w:val="40"/>
        </w:rPr>
        <w:t>O</w:t>
      </w:r>
      <w:r w:rsidRPr="006160D4">
        <w:rPr>
          <w:rFonts w:ascii="Times New Roman" w:hAnsi="Times New Roman" w:cs="Times New Roman"/>
          <w:sz w:val="40"/>
          <w:szCs w:val="40"/>
        </w:rPr>
        <w:t xml:space="preserve">N </w:t>
      </w:r>
      <w:r w:rsidR="00EA042D">
        <w:rPr>
          <w:rFonts w:ascii="Times New Roman" w:hAnsi="Times New Roman" w:cs="Times New Roman"/>
          <w:sz w:val="40"/>
          <w:szCs w:val="40"/>
        </w:rPr>
        <w:t>4</w:t>
      </w:r>
      <w:r w:rsidRPr="006160D4">
        <w:rPr>
          <w:rFonts w:ascii="Times New Roman" w:hAnsi="Times New Roman" w:cs="Times New Roman"/>
          <w:sz w:val="40"/>
          <w:szCs w:val="40"/>
        </w:rPr>
        <w:t>:</w:t>
      </w:r>
      <w:r w:rsidR="0097686C" w:rsidRPr="006160D4">
        <w:rPr>
          <w:rFonts w:ascii="Times New Roman" w:hAnsi="Times New Roman" w:cs="Times New Roman"/>
          <w:sz w:val="40"/>
          <w:szCs w:val="40"/>
        </w:rPr>
        <w:t xml:space="preserve"> </w:t>
      </w:r>
      <w:r w:rsidR="0097686C">
        <w:rPr>
          <w:rFonts w:ascii="Times New Roman" w:hAnsi="Times New Roman" w:cs="Times New Roman"/>
          <w:sz w:val="40"/>
          <w:szCs w:val="40"/>
        </w:rPr>
        <w:t>RECOMENDED ACTIONS</w:t>
      </w:r>
      <w:r w:rsidR="007F7EC5">
        <w:rPr>
          <w:rFonts w:ascii="Times New Roman" w:hAnsi="Times New Roman" w:cs="Times New Roman"/>
          <w:sz w:val="40"/>
          <w:szCs w:val="40"/>
        </w:rPr>
        <w:t xml:space="preserve"> / </w:t>
      </w:r>
      <w:r w:rsidR="007F7EC5" w:rsidRPr="007F7EC5">
        <w:rPr>
          <w:rFonts w:ascii="Times New Roman" w:hAnsi="Times New Roman" w:cs="Times New Roman"/>
          <w:sz w:val="40"/>
          <w:szCs w:val="40"/>
        </w:rPr>
        <w:t xml:space="preserve">CONCLUSION </w:t>
      </w:r>
      <w:r w:rsidRPr="006160D4">
        <w:rPr>
          <w:rFonts w:ascii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9865F7F" wp14:editId="330A7C34">
                <wp:extent cx="6000115" cy="19685"/>
                <wp:effectExtent l="38100" t="19050" r="38735" b="94615"/>
                <wp:docPr id="1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C6F57" id="Group 3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">
                <v:group id="Group 36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7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" path="m,l9418,e" filled="f" strokecolor="black [3200]" strokeweight="3pt">
                    <v:shadow on="t" color="black" opacity="22937f" origin=",.5" offset="0,.63889mm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  <w:bookmarkEnd w:id="19"/>
    </w:p>
    <w:bookmarkEnd w:id="20"/>
    <w:p w14:paraId="178E4881" w14:textId="77777777" w:rsidR="00472684" w:rsidRPr="006160D4" w:rsidRDefault="00472684" w:rsidP="00472684">
      <w:pPr>
        <w:tabs>
          <w:tab w:val="left" w:pos="8926"/>
        </w:tabs>
        <w:rPr>
          <w:rFonts w:ascii="Times New Roman" w:hAnsi="Times New Roman" w:cs="Times New Roman"/>
        </w:rPr>
      </w:pPr>
    </w:p>
    <w:p w14:paraId="35B0D90C" w14:textId="77777777" w:rsidR="00FA7999" w:rsidRPr="00FA7999" w:rsidRDefault="00FA7999" w:rsidP="00FA7999">
      <w:pPr>
        <w:rPr>
          <w:rFonts w:ascii="Times New Roman" w:hAnsi="Times New Roman" w:cs="Times New Roman"/>
          <w:sz w:val="24"/>
          <w:szCs w:val="24"/>
        </w:rPr>
      </w:pPr>
    </w:p>
    <w:p w14:paraId="76A2C902" w14:textId="20AEA6D8" w:rsidR="00901424" w:rsidRPr="00E01B38" w:rsidRDefault="00E01B38" w:rsidP="00633F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Instructions: This is where you should capture any </w:t>
      </w:r>
      <w:r w:rsidR="00CF4A8B">
        <w:rPr>
          <w:rFonts w:ascii="Times New Roman" w:hAnsi="Times New Roman" w:cs="Times New Roman"/>
          <w:i/>
          <w:iCs/>
          <w:sz w:val="28"/>
          <w:szCs w:val="28"/>
        </w:rPr>
        <w:t xml:space="preserve">Recommended Actions or Next Steps, </w:t>
      </w:r>
      <w:r w:rsidR="003C2B25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CF4A8B">
        <w:rPr>
          <w:rFonts w:ascii="Times New Roman" w:hAnsi="Times New Roman" w:cs="Times New Roman"/>
          <w:i/>
          <w:iCs/>
          <w:sz w:val="28"/>
          <w:szCs w:val="28"/>
        </w:rPr>
        <w:t>dentify documents</w:t>
      </w:r>
      <w:r w:rsidR="003C2B25">
        <w:rPr>
          <w:rFonts w:ascii="Times New Roman" w:hAnsi="Times New Roman" w:cs="Times New Roman"/>
          <w:i/>
          <w:iCs/>
          <w:sz w:val="28"/>
          <w:szCs w:val="28"/>
        </w:rPr>
        <w:t xml:space="preserve"> or policies</w:t>
      </w:r>
      <w:r w:rsidR="00CF4A8B">
        <w:rPr>
          <w:rFonts w:ascii="Times New Roman" w:hAnsi="Times New Roman" w:cs="Times New Roman"/>
          <w:i/>
          <w:iCs/>
          <w:sz w:val="28"/>
          <w:szCs w:val="28"/>
        </w:rPr>
        <w:t xml:space="preserve"> to be updated </w:t>
      </w:r>
      <w:r w:rsidR="003C2B25">
        <w:rPr>
          <w:rFonts w:ascii="Times New Roman" w:hAnsi="Times New Roman" w:cs="Times New Roman"/>
          <w:i/>
          <w:iCs/>
          <w:sz w:val="28"/>
          <w:szCs w:val="28"/>
        </w:rPr>
        <w:t xml:space="preserve">and who is responsible for updating, </w:t>
      </w:r>
      <w:r w:rsidR="00964E19">
        <w:rPr>
          <w:rFonts w:ascii="Times New Roman" w:hAnsi="Times New Roman" w:cs="Times New Roman"/>
          <w:i/>
          <w:iCs/>
          <w:sz w:val="28"/>
          <w:szCs w:val="28"/>
        </w:rPr>
        <w:t xml:space="preserve">and other gaps or needs.  </w:t>
      </w:r>
      <w:r w:rsidR="00B739B1">
        <w:rPr>
          <w:rFonts w:ascii="Times New Roman" w:hAnsi="Times New Roman" w:cs="Times New Roman"/>
          <w:i/>
          <w:iCs/>
          <w:sz w:val="28"/>
          <w:szCs w:val="28"/>
        </w:rPr>
        <w:t xml:space="preserve">Whenever possible, a responsible party and a deadline should also be identified to ensure accountability. </w:t>
      </w:r>
    </w:p>
    <w:p w14:paraId="3C912451" w14:textId="123D48B9" w:rsidR="00633F83" w:rsidRDefault="00633F83" w:rsidP="00633F83">
      <w:pPr>
        <w:rPr>
          <w:rFonts w:ascii="Times New Roman" w:hAnsi="Times New Roman" w:cs="Times New Roman"/>
          <w:sz w:val="24"/>
          <w:szCs w:val="24"/>
        </w:rPr>
      </w:pPr>
    </w:p>
    <w:p w14:paraId="541B95CE" w14:textId="414EED4E" w:rsidR="00B75023" w:rsidRDefault="00B75023" w:rsidP="00633F83">
      <w:pPr>
        <w:rPr>
          <w:rFonts w:ascii="Times New Roman" w:hAnsi="Times New Roman" w:cs="Times New Roman"/>
          <w:sz w:val="24"/>
          <w:szCs w:val="24"/>
        </w:rPr>
      </w:pPr>
    </w:p>
    <w:p w14:paraId="0BF2B1A4" w14:textId="78958E0E" w:rsidR="00B75023" w:rsidRDefault="00B75023" w:rsidP="00633F83">
      <w:pPr>
        <w:rPr>
          <w:rFonts w:ascii="Times New Roman" w:hAnsi="Times New Roman" w:cs="Times New Roman"/>
          <w:sz w:val="24"/>
          <w:szCs w:val="24"/>
        </w:rPr>
      </w:pPr>
    </w:p>
    <w:p w14:paraId="74C38338" w14:textId="77777777" w:rsidR="00633F83" w:rsidRPr="006160D4" w:rsidRDefault="00633F83" w:rsidP="00633F83">
      <w:pPr>
        <w:pStyle w:val="Heading1"/>
        <w:rPr>
          <w:rFonts w:ascii="Times New Roman" w:hAnsi="Times New Roman" w:cs="Times New Roman"/>
        </w:rPr>
      </w:pPr>
    </w:p>
    <w:p w14:paraId="196FE902" w14:textId="3AAC9EBB" w:rsidR="00633F83" w:rsidRPr="00633F83" w:rsidRDefault="000E0B4F" w:rsidP="00633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3F83" w:rsidRPr="00633F83" w:rsidSect="00667F48">
      <w:headerReference w:type="even" r:id="rId23"/>
      <w:headerReference w:type="default" r:id="rId24"/>
      <w:headerReference w:type="first" r:id="rId25"/>
      <w:pgSz w:w="12240" w:h="15840"/>
      <w:pgMar w:top="1360" w:right="1280" w:bottom="1300" w:left="1280" w:header="947" w:footer="1152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4D6F" w14:textId="77777777" w:rsidR="00ED3A1D" w:rsidRDefault="00ED3A1D">
      <w:r>
        <w:separator/>
      </w:r>
    </w:p>
  </w:endnote>
  <w:endnote w:type="continuationSeparator" w:id="0">
    <w:p w14:paraId="43C41660" w14:textId="77777777" w:rsidR="00ED3A1D" w:rsidRDefault="00ED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96D8" w14:textId="1B45D5F1" w:rsidR="00667F48" w:rsidRDefault="00667F48" w:rsidP="00667F48">
    <w:pPr>
      <w:pStyle w:val="Footer"/>
      <w:rPr>
        <w:noProof/>
      </w:rPr>
    </w:pPr>
    <w:r w:rsidRPr="002F487E">
      <w:rPr>
        <w:b/>
        <w:bCs/>
        <w:noProof/>
      </w:rPr>
      <w:t>For Official Use Only</w:t>
    </w:r>
  </w:p>
  <w:p w14:paraId="57CBDE17" w14:textId="178CB2A1" w:rsidR="009C70D9" w:rsidRDefault="00B739B1">
    <w:pPr>
      <w:pStyle w:val="Footer"/>
      <w:jc w:val="right"/>
    </w:pPr>
    <w:sdt>
      <w:sdtPr>
        <w:id w:val="-164104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70D9">
          <w:fldChar w:fldCharType="begin"/>
        </w:r>
        <w:r w:rsidR="009C70D9">
          <w:instrText xml:space="preserve"> PAGE   \* MERGEFORMAT </w:instrText>
        </w:r>
        <w:r w:rsidR="009C70D9">
          <w:fldChar w:fldCharType="separate"/>
        </w:r>
        <w:r w:rsidR="009C70D9">
          <w:rPr>
            <w:noProof/>
          </w:rPr>
          <w:t>2</w:t>
        </w:r>
        <w:r w:rsidR="009C70D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2131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5E6C4" w14:textId="77777777" w:rsidR="00AB12A0" w:rsidRDefault="00AB12A0">
        <w:pPr>
          <w:pStyle w:val="Footer"/>
          <w:jc w:val="center"/>
        </w:pPr>
        <w:r>
          <w:t>4</w:t>
        </w:r>
      </w:p>
    </w:sdtContent>
  </w:sdt>
  <w:p w14:paraId="6C829DAE" w14:textId="77777777" w:rsidR="00AB12A0" w:rsidRDefault="00AB1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6E02" w14:textId="77777777" w:rsidR="00ED3A1D" w:rsidRDefault="00ED3A1D">
      <w:r>
        <w:separator/>
      </w:r>
    </w:p>
  </w:footnote>
  <w:footnote w:type="continuationSeparator" w:id="0">
    <w:p w14:paraId="0B7C22F9" w14:textId="77777777" w:rsidR="00ED3A1D" w:rsidRDefault="00ED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B48F" w14:textId="4C5719A7" w:rsidR="008F2151" w:rsidRDefault="00B739B1">
    <w:pPr>
      <w:pStyle w:val="Header"/>
    </w:pPr>
    <w:r>
      <w:rPr>
        <w:noProof/>
      </w:rPr>
      <w:pict w14:anchorId="7F070B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19" o:spid="_x0000_s2050" type="#_x0000_t136" style="position:absolute;margin-left:0;margin-top:0;width:426.5pt;height:25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C35B" w14:textId="09817763" w:rsidR="00AB12A0" w:rsidRDefault="00B739B1">
    <w:pPr>
      <w:pStyle w:val="Header"/>
    </w:pPr>
    <w:r>
      <w:rPr>
        <w:noProof/>
      </w:rPr>
      <w:pict w14:anchorId="232CD2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28" o:spid="_x0000_s2059" type="#_x0000_t136" style="position:absolute;margin-left:0;margin-top:0;width:426.5pt;height:255.9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15EE" w14:textId="79DB9737" w:rsidR="00AB12A0" w:rsidRDefault="00B739B1">
    <w:pPr>
      <w:pStyle w:val="Header"/>
    </w:pPr>
    <w:r>
      <w:rPr>
        <w:noProof/>
      </w:rPr>
      <w:pict w14:anchorId="435DA0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29" o:spid="_x0000_s2060" type="#_x0000_t136" style="position:absolute;margin-left:0;margin-top:0;width:426.5pt;height:255.9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E6AD" w14:textId="0159FC3A" w:rsidR="00AB12A0" w:rsidRDefault="00B739B1">
    <w:pPr>
      <w:pStyle w:val="Header"/>
    </w:pPr>
    <w:r>
      <w:rPr>
        <w:noProof/>
      </w:rPr>
      <w:pict w14:anchorId="3ECE09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27" o:spid="_x0000_s2058" type="#_x0000_t136" style="position:absolute;margin-left:0;margin-top:0;width:426.5pt;height:255.9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2266" w14:textId="5E0A6CCA" w:rsidR="008F2151" w:rsidRDefault="00B739B1">
    <w:pPr>
      <w:pStyle w:val="Header"/>
    </w:pPr>
    <w:r>
      <w:rPr>
        <w:noProof/>
      </w:rPr>
      <w:pict w14:anchorId="733547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20" o:spid="_x0000_s2051" type="#_x0000_t136" style="position:absolute;margin-left:0;margin-top:0;width:426.5pt;height:25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10CA" w14:textId="350E8A66" w:rsidR="008F2151" w:rsidRDefault="00B739B1">
    <w:pPr>
      <w:pStyle w:val="Header"/>
    </w:pPr>
    <w:r>
      <w:rPr>
        <w:noProof/>
      </w:rPr>
      <w:pict w14:anchorId="2E34A7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18" o:spid="_x0000_s2049" type="#_x0000_t136" style="position:absolute;margin-left:0;margin-top:0;width:426.5pt;height:25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A005" w14:textId="3B9E525F" w:rsidR="00AB12A0" w:rsidRDefault="00B739B1">
    <w:pPr>
      <w:pStyle w:val="Header"/>
    </w:pPr>
    <w:r>
      <w:rPr>
        <w:noProof/>
      </w:rPr>
      <w:pict w14:anchorId="1EC30B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22" o:spid="_x0000_s2053" type="#_x0000_t136" style="position:absolute;margin-left:0;margin-top:0;width:426.5pt;height:255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ABC6" w14:textId="737298F2" w:rsidR="00AB12A0" w:rsidRDefault="00B739B1">
    <w:pPr>
      <w:spacing w:line="14" w:lineRule="auto"/>
      <w:rPr>
        <w:sz w:val="20"/>
        <w:szCs w:val="20"/>
      </w:rPr>
    </w:pPr>
    <w:r>
      <w:rPr>
        <w:noProof/>
      </w:rPr>
      <w:pict w14:anchorId="321BE6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23" o:spid="_x0000_s2054" type="#_x0000_t136" style="position:absolute;margin-left:0;margin-top:0;width:426.5pt;height:255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F8077" w14:textId="3FB80C35" w:rsidR="00AB12A0" w:rsidRDefault="00B739B1">
    <w:pPr>
      <w:pStyle w:val="Header"/>
    </w:pPr>
    <w:r>
      <w:rPr>
        <w:noProof/>
      </w:rPr>
      <w:pict w14:anchorId="19E34A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21" o:spid="_x0000_s2052" type="#_x0000_t136" style="position:absolute;margin-left:0;margin-top:0;width:426.5pt;height:255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FAC3" w14:textId="4B24B0A2" w:rsidR="00AB12A0" w:rsidRDefault="00B739B1">
    <w:pPr>
      <w:pStyle w:val="Header"/>
    </w:pPr>
    <w:r>
      <w:rPr>
        <w:noProof/>
      </w:rPr>
      <w:pict w14:anchorId="61AD29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25" o:spid="_x0000_s2056" type="#_x0000_t136" style="position:absolute;margin-left:0;margin-top:0;width:426.5pt;height:255.9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2390" w14:textId="691A7CEB" w:rsidR="00AB12A0" w:rsidRDefault="00B739B1">
    <w:pPr>
      <w:pStyle w:val="Header"/>
    </w:pPr>
    <w:r>
      <w:rPr>
        <w:noProof/>
      </w:rPr>
      <w:pict w14:anchorId="36F827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26" o:spid="_x0000_s2057" type="#_x0000_t136" style="position:absolute;margin-left:0;margin-top:0;width:426.5pt;height:255.9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F2C9" w14:textId="05637BFC" w:rsidR="00AB12A0" w:rsidRDefault="00B739B1">
    <w:pPr>
      <w:pStyle w:val="Header"/>
    </w:pPr>
    <w:r>
      <w:rPr>
        <w:noProof/>
      </w:rPr>
      <w:pict w14:anchorId="1973AA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724" o:spid="_x0000_s2055" type="#_x0000_t136" style="position:absolute;margin-left:0;margin-top:0;width:426.5pt;height:255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AC3CB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0FE36D4"/>
    <w:multiLevelType w:val="hybridMultilevel"/>
    <w:tmpl w:val="A9FA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92394"/>
    <w:multiLevelType w:val="hybridMultilevel"/>
    <w:tmpl w:val="1FD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FE"/>
    <w:multiLevelType w:val="hybridMultilevel"/>
    <w:tmpl w:val="AE349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85BC5"/>
    <w:multiLevelType w:val="hybridMultilevel"/>
    <w:tmpl w:val="AE42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78DD"/>
    <w:multiLevelType w:val="hybridMultilevel"/>
    <w:tmpl w:val="E974A2A8"/>
    <w:lvl w:ilvl="0" w:tplc="5C86D8C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12685C1C"/>
    <w:multiLevelType w:val="hybridMultilevel"/>
    <w:tmpl w:val="F0AC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7DBA"/>
    <w:multiLevelType w:val="hybridMultilevel"/>
    <w:tmpl w:val="238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1409"/>
    <w:multiLevelType w:val="hybridMultilevel"/>
    <w:tmpl w:val="245E8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C1F92"/>
    <w:multiLevelType w:val="hybridMultilevel"/>
    <w:tmpl w:val="B4B4F3D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180D5E9D"/>
    <w:multiLevelType w:val="hybridMultilevel"/>
    <w:tmpl w:val="E5F8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0469"/>
    <w:multiLevelType w:val="hybridMultilevel"/>
    <w:tmpl w:val="12F6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A3889"/>
    <w:multiLevelType w:val="hybridMultilevel"/>
    <w:tmpl w:val="5180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455DC"/>
    <w:multiLevelType w:val="hybridMultilevel"/>
    <w:tmpl w:val="6774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09EC"/>
    <w:multiLevelType w:val="hybridMultilevel"/>
    <w:tmpl w:val="8C80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941FD"/>
    <w:multiLevelType w:val="hybridMultilevel"/>
    <w:tmpl w:val="7014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D3C8A"/>
    <w:multiLevelType w:val="hybridMultilevel"/>
    <w:tmpl w:val="62BE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A69C3"/>
    <w:multiLevelType w:val="hybridMultilevel"/>
    <w:tmpl w:val="5554DB44"/>
    <w:lvl w:ilvl="0" w:tplc="7A0C943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8" w15:restartNumberingAfterBreak="0">
    <w:nsid w:val="35246BBC"/>
    <w:multiLevelType w:val="hybridMultilevel"/>
    <w:tmpl w:val="7C72BA70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39802601"/>
    <w:multiLevelType w:val="hybridMultilevel"/>
    <w:tmpl w:val="6278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434E3"/>
    <w:multiLevelType w:val="hybridMultilevel"/>
    <w:tmpl w:val="0C2E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B10FB"/>
    <w:multiLevelType w:val="hybridMultilevel"/>
    <w:tmpl w:val="5A02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67200"/>
    <w:multiLevelType w:val="hybridMultilevel"/>
    <w:tmpl w:val="B4B4F3D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48604841"/>
    <w:multiLevelType w:val="hybridMultilevel"/>
    <w:tmpl w:val="CFE4DC9A"/>
    <w:lvl w:ilvl="0" w:tplc="2CFE8BF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 w15:restartNumberingAfterBreak="0">
    <w:nsid w:val="54F046BF"/>
    <w:multiLevelType w:val="hybridMultilevel"/>
    <w:tmpl w:val="90F2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80D63"/>
    <w:multiLevelType w:val="hybridMultilevel"/>
    <w:tmpl w:val="B4B4F3D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5D147FEB"/>
    <w:multiLevelType w:val="hybridMultilevel"/>
    <w:tmpl w:val="6E3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0743"/>
    <w:multiLevelType w:val="hybridMultilevel"/>
    <w:tmpl w:val="88D4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917B3"/>
    <w:multiLevelType w:val="hybridMultilevel"/>
    <w:tmpl w:val="B4B4F3D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5F6C7885"/>
    <w:multiLevelType w:val="hybridMultilevel"/>
    <w:tmpl w:val="A08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1038"/>
    <w:multiLevelType w:val="hybridMultilevel"/>
    <w:tmpl w:val="CF0A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41175"/>
    <w:multiLevelType w:val="hybridMultilevel"/>
    <w:tmpl w:val="E86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751B8"/>
    <w:multiLevelType w:val="hybridMultilevel"/>
    <w:tmpl w:val="AD16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27769"/>
    <w:multiLevelType w:val="hybridMultilevel"/>
    <w:tmpl w:val="B4B4F3D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60110A7"/>
    <w:multiLevelType w:val="hybridMultilevel"/>
    <w:tmpl w:val="B4B4F3D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66051E38"/>
    <w:multiLevelType w:val="hybridMultilevel"/>
    <w:tmpl w:val="2350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95191"/>
    <w:multiLevelType w:val="hybridMultilevel"/>
    <w:tmpl w:val="B4B4F3D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 w15:restartNumberingAfterBreak="0">
    <w:nsid w:val="6F44609A"/>
    <w:multiLevelType w:val="hybridMultilevel"/>
    <w:tmpl w:val="A148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30C3C"/>
    <w:multiLevelType w:val="hybridMultilevel"/>
    <w:tmpl w:val="F69A2A3C"/>
    <w:lvl w:ilvl="0" w:tplc="9078C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 w:val="0"/>
        <w:sz w:val="24"/>
        <w:szCs w:val="24"/>
      </w:rPr>
    </w:lvl>
    <w:lvl w:ilvl="1" w:tplc="CA7C703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2" w:tplc="C242FD62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4BBAA03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127EC97A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E6B4351A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9DA6786A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1B5C20BE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CDAF5FA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39" w15:restartNumberingAfterBreak="0">
    <w:nsid w:val="70F64BD1"/>
    <w:multiLevelType w:val="hybridMultilevel"/>
    <w:tmpl w:val="939E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F0B13"/>
    <w:multiLevelType w:val="hybridMultilevel"/>
    <w:tmpl w:val="715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81E19"/>
    <w:multiLevelType w:val="hybridMultilevel"/>
    <w:tmpl w:val="A8C288F6"/>
    <w:lvl w:ilvl="0" w:tplc="C900AD0E">
      <w:start w:val="1"/>
      <w:numFmt w:val="bullet"/>
      <w:pStyle w:val="ListBulletLast"/>
      <w:lvlText w:val="•"/>
      <w:lvlJc w:val="left"/>
      <w:pPr>
        <w:ind w:left="16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CEEFF2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2" w:tplc="966AE6E8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0EBA305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E2E6221A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CB60D188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EB98C84E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0EF8A74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A62A3C96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42" w15:restartNumberingAfterBreak="0">
    <w:nsid w:val="78B629DE"/>
    <w:multiLevelType w:val="hybridMultilevel"/>
    <w:tmpl w:val="7C72BA70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3" w15:restartNumberingAfterBreak="0">
    <w:nsid w:val="79B02BC0"/>
    <w:multiLevelType w:val="hybridMultilevel"/>
    <w:tmpl w:val="B4B4F3D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4" w15:restartNumberingAfterBreak="0">
    <w:nsid w:val="7A042FC7"/>
    <w:multiLevelType w:val="hybridMultilevel"/>
    <w:tmpl w:val="B4B4F3D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 w15:restartNumberingAfterBreak="0">
    <w:nsid w:val="7D7F4FF1"/>
    <w:multiLevelType w:val="hybridMultilevel"/>
    <w:tmpl w:val="1DEE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65C90"/>
    <w:multiLevelType w:val="hybridMultilevel"/>
    <w:tmpl w:val="F5CC255C"/>
    <w:lvl w:ilvl="0" w:tplc="08446FC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41"/>
  </w:num>
  <w:num w:numId="2">
    <w:abstractNumId w:val="38"/>
  </w:num>
  <w:num w:numId="3">
    <w:abstractNumId w:val="0"/>
  </w:num>
  <w:num w:numId="4">
    <w:abstractNumId w:val="40"/>
  </w:num>
  <w:num w:numId="5">
    <w:abstractNumId w:val="1"/>
  </w:num>
  <w:num w:numId="6">
    <w:abstractNumId w:val="35"/>
  </w:num>
  <w:num w:numId="7">
    <w:abstractNumId w:val="8"/>
  </w:num>
  <w:num w:numId="8">
    <w:abstractNumId w:val="31"/>
  </w:num>
  <w:num w:numId="9">
    <w:abstractNumId w:val="12"/>
  </w:num>
  <w:num w:numId="10">
    <w:abstractNumId w:val="15"/>
  </w:num>
  <w:num w:numId="11">
    <w:abstractNumId w:val="4"/>
  </w:num>
  <w:num w:numId="12">
    <w:abstractNumId w:val="24"/>
  </w:num>
  <w:num w:numId="13">
    <w:abstractNumId w:val="14"/>
  </w:num>
  <w:num w:numId="14">
    <w:abstractNumId w:val="3"/>
  </w:num>
  <w:num w:numId="15">
    <w:abstractNumId w:val="19"/>
  </w:num>
  <w:num w:numId="16">
    <w:abstractNumId w:val="6"/>
  </w:num>
  <w:num w:numId="17">
    <w:abstractNumId w:val="37"/>
  </w:num>
  <w:num w:numId="18">
    <w:abstractNumId w:val="20"/>
  </w:num>
  <w:num w:numId="19">
    <w:abstractNumId w:val="13"/>
  </w:num>
  <w:num w:numId="20">
    <w:abstractNumId w:val="30"/>
  </w:num>
  <w:num w:numId="21">
    <w:abstractNumId w:val="29"/>
  </w:num>
  <w:num w:numId="22">
    <w:abstractNumId w:val="2"/>
  </w:num>
  <w:num w:numId="23">
    <w:abstractNumId w:val="21"/>
  </w:num>
  <w:num w:numId="24">
    <w:abstractNumId w:val="26"/>
  </w:num>
  <w:num w:numId="25">
    <w:abstractNumId w:val="10"/>
  </w:num>
  <w:num w:numId="26">
    <w:abstractNumId w:val="39"/>
  </w:num>
  <w:num w:numId="27">
    <w:abstractNumId w:val="11"/>
  </w:num>
  <w:num w:numId="28">
    <w:abstractNumId w:val="27"/>
  </w:num>
  <w:num w:numId="29">
    <w:abstractNumId w:val="7"/>
  </w:num>
  <w:num w:numId="30">
    <w:abstractNumId w:val="16"/>
  </w:num>
  <w:num w:numId="31">
    <w:abstractNumId w:val="46"/>
  </w:num>
  <w:num w:numId="32">
    <w:abstractNumId w:val="23"/>
  </w:num>
  <w:num w:numId="33">
    <w:abstractNumId w:val="17"/>
  </w:num>
  <w:num w:numId="34">
    <w:abstractNumId w:val="5"/>
  </w:num>
  <w:num w:numId="35">
    <w:abstractNumId w:val="32"/>
  </w:num>
  <w:num w:numId="36">
    <w:abstractNumId w:val="9"/>
  </w:num>
  <w:num w:numId="37">
    <w:abstractNumId w:val="43"/>
  </w:num>
  <w:num w:numId="38">
    <w:abstractNumId w:val="22"/>
  </w:num>
  <w:num w:numId="39">
    <w:abstractNumId w:val="25"/>
  </w:num>
  <w:num w:numId="40">
    <w:abstractNumId w:val="44"/>
  </w:num>
  <w:num w:numId="41">
    <w:abstractNumId w:val="28"/>
  </w:num>
  <w:num w:numId="42">
    <w:abstractNumId w:val="34"/>
  </w:num>
  <w:num w:numId="43">
    <w:abstractNumId w:val="33"/>
  </w:num>
  <w:num w:numId="44">
    <w:abstractNumId w:val="18"/>
  </w:num>
  <w:num w:numId="45">
    <w:abstractNumId w:val="36"/>
  </w:num>
  <w:num w:numId="46">
    <w:abstractNumId w:val="45"/>
  </w:num>
  <w:num w:numId="47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B8"/>
    <w:rsid w:val="00001D7C"/>
    <w:rsid w:val="00002496"/>
    <w:rsid w:val="000049B8"/>
    <w:rsid w:val="00004BED"/>
    <w:rsid w:val="000121E0"/>
    <w:rsid w:val="00015607"/>
    <w:rsid w:val="00020CA7"/>
    <w:rsid w:val="0002190F"/>
    <w:rsid w:val="000243C7"/>
    <w:rsid w:val="000277DE"/>
    <w:rsid w:val="00030088"/>
    <w:rsid w:val="0003611A"/>
    <w:rsid w:val="000400D2"/>
    <w:rsid w:val="00052C3C"/>
    <w:rsid w:val="000658E0"/>
    <w:rsid w:val="00074FDB"/>
    <w:rsid w:val="00077AA1"/>
    <w:rsid w:val="00083AFA"/>
    <w:rsid w:val="000A0558"/>
    <w:rsid w:val="000A3064"/>
    <w:rsid w:val="000A591B"/>
    <w:rsid w:val="000E0B4F"/>
    <w:rsid w:val="000E3893"/>
    <w:rsid w:val="000F2D06"/>
    <w:rsid w:val="00101448"/>
    <w:rsid w:val="00102318"/>
    <w:rsid w:val="001033F1"/>
    <w:rsid w:val="00103972"/>
    <w:rsid w:val="00116C02"/>
    <w:rsid w:val="00122D64"/>
    <w:rsid w:val="00123B91"/>
    <w:rsid w:val="00130523"/>
    <w:rsid w:val="00131DB2"/>
    <w:rsid w:val="00145FD9"/>
    <w:rsid w:val="0014627C"/>
    <w:rsid w:val="00150C5F"/>
    <w:rsid w:val="001548C2"/>
    <w:rsid w:val="00154E3C"/>
    <w:rsid w:val="001579AF"/>
    <w:rsid w:val="001625E0"/>
    <w:rsid w:val="001668DD"/>
    <w:rsid w:val="00167562"/>
    <w:rsid w:val="00172F0A"/>
    <w:rsid w:val="00185A24"/>
    <w:rsid w:val="001905B5"/>
    <w:rsid w:val="00191798"/>
    <w:rsid w:val="001A0013"/>
    <w:rsid w:val="001A4B02"/>
    <w:rsid w:val="001B7EAB"/>
    <w:rsid w:val="001C3D13"/>
    <w:rsid w:val="001E3EB7"/>
    <w:rsid w:val="001E744D"/>
    <w:rsid w:val="001F03D2"/>
    <w:rsid w:val="001F12CC"/>
    <w:rsid w:val="001F5AA9"/>
    <w:rsid w:val="00203A9B"/>
    <w:rsid w:val="00204D48"/>
    <w:rsid w:val="00211C33"/>
    <w:rsid w:val="00215BDA"/>
    <w:rsid w:val="00222A3F"/>
    <w:rsid w:val="00225FBE"/>
    <w:rsid w:val="00256FD1"/>
    <w:rsid w:val="00257A66"/>
    <w:rsid w:val="00265D60"/>
    <w:rsid w:val="002711C6"/>
    <w:rsid w:val="00280E3C"/>
    <w:rsid w:val="002967A4"/>
    <w:rsid w:val="002A07DC"/>
    <w:rsid w:val="002A15FB"/>
    <w:rsid w:val="002B027F"/>
    <w:rsid w:val="002B4CF5"/>
    <w:rsid w:val="002B5153"/>
    <w:rsid w:val="002B6952"/>
    <w:rsid w:val="002C2AF3"/>
    <w:rsid w:val="002C4190"/>
    <w:rsid w:val="002C53E8"/>
    <w:rsid w:val="002C5B76"/>
    <w:rsid w:val="002C78C0"/>
    <w:rsid w:val="002C7A29"/>
    <w:rsid w:val="002D1575"/>
    <w:rsid w:val="002D1FA1"/>
    <w:rsid w:val="002D40B5"/>
    <w:rsid w:val="002D4B41"/>
    <w:rsid w:val="002D6E49"/>
    <w:rsid w:val="002E0A4E"/>
    <w:rsid w:val="002E0D37"/>
    <w:rsid w:val="002E157C"/>
    <w:rsid w:val="002F1EAC"/>
    <w:rsid w:val="002F487E"/>
    <w:rsid w:val="00324461"/>
    <w:rsid w:val="00326833"/>
    <w:rsid w:val="0032789E"/>
    <w:rsid w:val="00350A95"/>
    <w:rsid w:val="003529FD"/>
    <w:rsid w:val="00352BDD"/>
    <w:rsid w:val="00381734"/>
    <w:rsid w:val="003A20B8"/>
    <w:rsid w:val="003B250A"/>
    <w:rsid w:val="003B2819"/>
    <w:rsid w:val="003C06DC"/>
    <w:rsid w:val="003C1E2D"/>
    <w:rsid w:val="003C2B25"/>
    <w:rsid w:val="003C4322"/>
    <w:rsid w:val="003D26AB"/>
    <w:rsid w:val="003E085A"/>
    <w:rsid w:val="003E3AA3"/>
    <w:rsid w:val="003F19B9"/>
    <w:rsid w:val="003F51EF"/>
    <w:rsid w:val="00400D04"/>
    <w:rsid w:val="004036AD"/>
    <w:rsid w:val="00424F03"/>
    <w:rsid w:val="00427DB1"/>
    <w:rsid w:val="004321F0"/>
    <w:rsid w:val="00437BDB"/>
    <w:rsid w:val="00445463"/>
    <w:rsid w:val="0044552B"/>
    <w:rsid w:val="004536B1"/>
    <w:rsid w:val="00453E22"/>
    <w:rsid w:val="00461E92"/>
    <w:rsid w:val="004649DE"/>
    <w:rsid w:val="00465683"/>
    <w:rsid w:val="00472684"/>
    <w:rsid w:val="00474F89"/>
    <w:rsid w:val="0048552A"/>
    <w:rsid w:val="004A66C5"/>
    <w:rsid w:val="004B04C1"/>
    <w:rsid w:val="004B0773"/>
    <w:rsid w:val="004B529B"/>
    <w:rsid w:val="004C0024"/>
    <w:rsid w:val="004C45A7"/>
    <w:rsid w:val="004C6154"/>
    <w:rsid w:val="004C6A05"/>
    <w:rsid w:val="004D17D5"/>
    <w:rsid w:val="004D30E2"/>
    <w:rsid w:val="004D5064"/>
    <w:rsid w:val="004D6A28"/>
    <w:rsid w:val="004E13B0"/>
    <w:rsid w:val="004E1B41"/>
    <w:rsid w:val="004E3AD9"/>
    <w:rsid w:val="004E50B6"/>
    <w:rsid w:val="004F09FB"/>
    <w:rsid w:val="004F4100"/>
    <w:rsid w:val="00503398"/>
    <w:rsid w:val="005059F2"/>
    <w:rsid w:val="00505ED8"/>
    <w:rsid w:val="00514B7B"/>
    <w:rsid w:val="005176FF"/>
    <w:rsid w:val="00517FEB"/>
    <w:rsid w:val="00526C31"/>
    <w:rsid w:val="00531406"/>
    <w:rsid w:val="0053181A"/>
    <w:rsid w:val="00541910"/>
    <w:rsid w:val="00544C5C"/>
    <w:rsid w:val="005460E9"/>
    <w:rsid w:val="005749AD"/>
    <w:rsid w:val="00575BAF"/>
    <w:rsid w:val="00587CEA"/>
    <w:rsid w:val="005937E4"/>
    <w:rsid w:val="005A324A"/>
    <w:rsid w:val="005A4576"/>
    <w:rsid w:val="005B18BD"/>
    <w:rsid w:val="005D0AF6"/>
    <w:rsid w:val="005E2417"/>
    <w:rsid w:val="005F0B19"/>
    <w:rsid w:val="005F3426"/>
    <w:rsid w:val="005F5201"/>
    <w:rsid w:val="005F56F8"/>
    <w:rsid w:val="005F7C04"/>
    <w:rsid w:val="005F7D75"/>
    <w:rsid w:val="005F7EAB"/>
    <w:rsid w:val="00603379"/>
    <w:rsid w:val="00615F95"/>
    <w:rsid w:val="006160D4"/>
    <w:rsid w:val="00616B33"/>
    <w:rsid w:val="00617516"/>
    <w:rsid w:val="00617ECD"/>
    <w:rsid w:val="00624B57"/>
    <w:rsid w:val="00625217"/>
    <w:rsid w:val="0062634D"/>
    <w:rsid w:val="006314AB"/>
    <w:rsid w:val="00633F83"/>
    <w:rsid w:val="0063504C"/>
    <w:rsid w:val="0063633A"/>
    <w:rsid w:val="00637D1C"/>
    <w:rsid w:val="00642590"/>
    <w:rsid w:val="00643886"/>
    <w:rsid w:val="00643BC2"/>
    <w:rsid w:val="00645815"/>
    <w:rsid w:val="00645F85"/>
    <w:rsid w:val="006672AF"/>
    <w:rsid w:val="00667F48"/>
    <w:rsid w:val="006942D6"/>
    <w:rsid w:val="006A0EB6"/>
    <w:rsid w:val="006A542E"/>
    <w:rsid w:val="006A7A7A"/>
    <w:rsid w:val="006B2B27"/>
    <w:rsid w:val="006D5A6A"/>
    <w:rsid w:val="006F17AA"/>
    <w:rsid w:val="006F2BC3"/>
    <w:rsid w:val="006F5D6C"/>
    <w:rsid w:val="00703B46"/>
    <w:rsid w:val="007177D1"/>
    <w:rsid w:val="007254BD"/>
    <w:rsid w:val="00742A37"/>
    <w:rsid w:val="00753549"/>
    <w:rsid w:val="0076134F"/>
    <w:rsid w:val="00767E8B"/>
    <w:rsid w:val="00783639"/>
    <w:rsid w:val="007844F5"/>
    <w:rsid w:val="00797B1A"/>
    <w:rsid w:val="007A67E6"/>
    <w:rsid w:val="007B24B2"/>
    <w:rsid w:val="007B4426"/>
    <w:rsid w:val="007B55D1"/>
    <w:rsid w:val="007C176D"/>
    <w:rsid w:val="007C1C6F"/>
    <w:rsid w:val="007C468B"/>
    <w:rsid w:val="007C64AD"/>
    <w:rsid w:val="007D2E22"/>
    <w:rsid w:val="007D7251"/>
    <w:rsid w:val="007E6662"/>
    <w:rsid w:val="007F0AC1"/>
    <w:rsid w:val="007F2D17"/>
    <w:rsid w:val="007F7EC5"/>
    <w:rsid w:val="0080261D"/>
    <w:rsid w:val="008057CC"/>
    <w:rsid w:val="00811188"/>
    <w:rsid w:val="008436E7"/>
    <w:rsid w:val="00843CA9"/>
    <w:rsid w:val="00845449"/>
    <w:rsid w:val="00851BA1"/>
    <w:rsid w:val="008534A0"/>
    <w:rsid w:val="008635F7"/>
    <w:rsid w:val="00866997"/>
    <w:rsid w:val="00873923"/>
    <w:rsid w:val="00876CB1"/>
    <w:rsid w:val="00893883"/>
    <w:rsid w:val="008939CC"/>
    <w:rsid w:val="00897793"/>
    <w:rsid w:val="00897EE0"/>
    <w:rsid w:val="008A5494"/>
    <w:rsid w:val="008B15AA"/>
    <w:rsid w:val="008B2C57"/>
    <w:rsid w:val="008B5420"/>
    <w:rsid w:val="008C1087"/>
    <w:rsid w:val="008C74D2"/>
    <w:rsid w:val="008D4ED5"/>
    <w:rsid w:val="008D55E6"/>
    <w:rsid w:val="008E13E0"/>
    <w:rsid w:val="008E237A"/>
    <w:rsid w:val="008E33AB"/>
    <w:rsid w:val="008E5BA5"/>
    <w:rsid w:val="008F10E9"/>
    <w:rsid w:val="008F2151"/>
    <w:rsid w:val="008F6E3E"/>
    <w:rsid w:val="00900113"/>
    <w:rsid w:val="00901424"/>
    <w:rsid w:val="009062F3"/>
    <w:rsid w:val="0091004B"/>
    <w:rsid w:val="009123B3"/>
    <w:rsid w:val="00914A00"/>
    <w:rsid w:val="0092005C"/>
    <w:rsid w:val="009200B7"/>
    <w:rsid w:val="00926E11"/>
    <w:rsid w:val="00932D1A"/>
    <w:rsid w:val="009340D9"/>
    <w:rsid w:val="0093669A"/>
    <w:rsid w:val="00947C49"/>
    <w:rsid w:val="00952ADD"/>
    <w:rsid w:val="009548B5"/>
    <w:rsid w:val="00957AC9"/>
    <w:rsid w:val="00960DA1"/>
    <w:rsid w:val="00964E19"/>
    <w:rsid w:val="00967626"/>
    <w:rsid w:val="00967EB4"/>
    <w:rsid w:val="00970ED3"/>
    <w:rsid w:val="00975A95"/>
    <w:rsid w:val="0097686C"/>
    <w:rsid w:val="009772C2"/>
    <w:rsid w:val="009828E4"/>
    <w:rsid w:val="00986475"/>
    <w:rsid w:val="00991AF4"/>
    <w:rsid w:val="009A1083"/>
    <w:rsid w:val="009B37F0"/>
    <w:rsid w:val="009C70D9"/>
    <w:rsid w:val="009D2B6A"/>
    <w:rsid w:val="009D73A4"/>
    <w:rsid w:val="009E1850"/>
    <w:rsid w:val="009E4C51"/>
    <w:rsid w:val="009F0750"/>
    <w:rsid w:val="009F426A"/>
    <w:rsid w:val="00A116EC"/>
    <w:rsid w:val="00A1328F"/>
    <w:rsid w:val="00A17B98"/>
    <w:rsid w:val="00A224DA"/>
    <w:rsid w:val="00A3280C"/>
    <w:rsid w:val="00A33049"/>
    <w:rsid w:val="00A35C6A"/>
    <w:rsid w:val="00A37259"/>
    <w:rsid w:val="00A4063A"/>
    <w:rsid w:val="00A54D03"/>
    <w:rsid w:val="00A602F5"/>
    <w:rsid w:val="00A7474E"/>
    <w:rsid w:val="00A74A3E"/>
    <w:rsid w:val="00A75A1A"/>
    <w:rsid w:val="00A813FD"/>
    <w:rsid w:val="00A8203D"/>
    <w:rsid w:val="00A87EE4"/>
    <w:rsid w:val="00A90079"/>
    <w:rsid w:val="00A92FCE"/>
    <w:rsid w:val="00A971E4"/>
    <w:rsid w:val="00AA0AD0"/>
    <w:rsid w:val="00AA2CBD"/>
    <w:rsid w:val="00AB062A"/>
    <w:rsid w:val="00AB0C68"/>
    <w:rsid w:val="00AB12A0"/>
    <w:rsid w:val="00AB37C6"/>
    <w:rsid w:val="00AB5841"/>
    <w:rsid w:val="00AC260A"/>
    <w:rsid w:val="00AC2B6A"/>
    <w:rsid w:val="00AC5A42"/>
    <w:rsid w:val="00AD12C5"/>
    <w:rsid w:val="00AD12F4"/>
    <w:rsid w:val="00AE3694"/>
    <w:rsid w:val="00AF5E7F"/>
    <w:rsid w:val="00B0349E"/>
    <w:rsid w:val="00B10F64"/>
    <w:rsid w:val="00B25AC3"/>
    <w:rsid w:val="00B308A8"/>
    <w:rsid w:val="00B43EF7"/>
    <w:rsid w:val="00B44A5E"/>
    <w:rsid w:val="00B46374"/>
    <w:rsid w:val="00B46853"/>
    <w:rsid w:val="00B613F8"/>
    <w:rsid w:val="00B70240"/>
    <w:rsid w:val="00B70727"/>
    <w:rsid w:val="00B72365"/>
    <w:rsid w:val="00B739B1"/>
    <w:rsid w:val="00B73CA1"/>
    <w:rsid w:val="00B75023"/>
    <w:rsid w:val="00B767A1"/>
    <w:rsid w:val="00B76EE7"/>
    <w:rsid w:val="00B80BEB"/>
    <w:rsid w:val="00B93686"/>
    <w:rsid w:val="00B97AF4"/>
    <w:rsid w:val="00BA0149"/>
    <w:rsid w:val="00BB44FD"/>
    <w:rsid w:val="00BB7C67"/>
    <w:rsid w:val="00BC154C"/>
    <w:rsid w:val="00BC20E7"/>
    <w:rsid w:val="00BC55B6"/>
    <w:rsid w:val="00BC60D5"/>
    <w:rsid w:val="00BD2239"/>
    <w:rsid w:val="00BE1940"/>
    <w:rsid w:val="00C01A92"/>
    <w:rsid w:val="00C06CA9"/>
    <w:rsid w:val="00C14FAB"/>
    <w:rsid w:val="00C248F8"/>
    <w:rsid w:val="00C26EB2"/>
    <w:rsid w:val="00C46D44"/>
    <w:rsid w:val="00C54CF5"/>
    <w:rsid w:val="00C63117"/>
    <w:rsid w:val="00C67637"/>
    <w:rsid w:val="00C72918"/>
    <w:rsid w:val="00CA633C"/>
    <w:rsid w:val="00CA71A6"/>
    <w:rsid w:val="00CC0AC4"/>
    <w:rsid w:val="00CC3775"/>
    <w:rsid w:val="00CD662F"/>
    <w:rsid w:val="00CE0F84"/>
    <w:rsid w:val="00CE6CDF"/>
    <w:rsid w:val="00CF1ED8"/>
    <w:rsid w:val="00CF238D"/>
    <w:rsid w:val="00CF362D"/>
    <w:rsid w:val="00CF4A8B"/>
    <w:rsid w:val="00D01C26"/>
    <w:rsid w:val="00D05485"/>
    <w:rsid w:val="00D0681C"/>
    <w:rsid w:val="00D07A14"/>
    <w:rsid w:val="00D1236C"/>
    <w:rsid w:val="00D13A90"/>
    <w:rsid w:val="00D21CCC"/>
    <w:rsid w:val="00D30170"/>
    <w:rsid w:val="00D328C4"/>
    <w:rsid w:val="00D32909"/>
    <w:rsid w:val="00D33123"/>
    <w:rsid w:val="00D37DAB"/>
    <w:rsid w:val="00D404EF"/>
    <w:rsid w:val="00D5430F"/>
    <w:rsid w:val="00D705C0"/>
    <w:rsid w:val="00D72D42"/>
    <w:rsid w:val="00D74356"/>
    <w:rsid w:val="00D80490"/>
    <w:rsid w:val="00D92607"/>
    <w:rsid w:val="00D93B57"/>
    <w:rsid w:val="00D95324"/>
    <w:rsid w:val="00D95EAA"/>
    <w:rsid w:val="00DA1C01"/>
    <w:rsid w:val="00DA6268"/>
    <w:rsid w:val="00DB5AA9"/>
    <w:rsid w:val="00DD4250"/>
    <w:rsid w:val="00DD5B4B"/>
    <w:rsid w:val="00DD5EFA"/>
    <w:rsid w:val="00DE687B"/>
    <w:rsid w:val="00DE7DBB"/>
    <w:rsid w:val="00DF2A2B"/>
    <w:rsid w:val="00E01B38"/>
    <w:rsid w:val="00E034B9"/>
    <w:rsid w:val="00E20423"/>
    <w:rsid w:val="00E247A5"/>
    <w:rsid w:val="00E25CB4"/>
    <w:rsid w:val="00E309B8"/>
    <w:rsid w:val="00E353AD"/>
    <w:rsid w:val="00E43FB7"/>
    <w:rsid w:val="00E47887"/>
    <w:rsid w:val="00E63775"/>
    <w:rsid w:val="00E70204"/>
    <w:rsid w:val="00E779CE"/>
    <w:rsid w:val="00E816C2"/>
    <w:rsid w:val="00E824F6"/>
    <w:rsid w:val="00E84307"/>
    <w:rsid w:val="00E8621D"/>
    <w:rsid w:val="00E86981"/>
    <w:rsid w:val="00E911FD"/>
    <w:rsid w:val="00EA042D"/>
    <w:rsid w:val="00EB3CE4"/>
    <w:rsid w:val="00EB4794"/>
    <w:rsid w:val="00EC45AC"/>
    <w:rsid w:val="00EC7C81"/>
    <w:rsid w:val="00ED3A1D"/>
    <w:rsid w:val="00ED4369"/>
    <w:rsid w:val="00EE44E7"/>
    <w:rsid w:val="00EE6A9A"/>
    <w:rsid w:val="00EE6CD0"/>
    <w:rsid w:val="00EE7C9C"/>
    <w:rsid w:val="00EF32C6"/>
    <w:rsid w:val="00F00D0A"/>
    <w:rsid w:val="00F12ED8"/>
    <w:rsid w:val="00F26029"/>
    <w:rsid w:val="00F3182F"/>
    <w:rsid w:val="00F36AF3"/>
    <w:rsid w:val="00F42C11"/>
    <w:rsid w:val="00F45D57"/>
    <w:rsid w:val="00F557E9"/>
    <w:rsid w:val="00F57F41"/>
    <w:rsid w:val="00F668ED"/>
    <w:rsid w:val="00F75C30"/>
    <w:rsid w:val="00F823CB"/>
    <w:rsid w:val="00F8392E"/>
    <w:rsid w:val="00FA2EB4"/>
    <w:rsid w:val="00FA7999"/>
    <w:rsid w:val="00FB0DEA"/>
    <w:rsid w:val="00FB1D41"/>
    <w:rsid w:val="00FB7CDA"/>
    <w:rsid w:val="00FD039A"/>
    <w:rsid w:val="00FD3D7C"/>
    <w:rsid w:val="00FD4BB1"/>
    <w:rsid w:val="00FE5FA9"/>
    <w:rsid w:val="00FE6342"/>
    <w:rsid w:val="00FF1A3F"/>
    <w:rsid w:val="00FF2D95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872367F"/>
  <w15:docId w15:val="{CCB16AAE-F59B-44C9-AD03-C691D1D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0149"/>
  </w:style>
  <w:style w:type="paragraph" w:styleId="Heading1">
    <w:name w:val="heading 1"/>
    <w:basedOn w:val="Normal"/>
    <w:link w:val="Heading1Char"/>
    <w:uiPriority w:val="1"/>
    <w:qFormat/>
    <w:pPr>
      <w:spacing w:before="34"/>
      <w:outlineLvl w:val="0"/>
    </w:pPr>
    <w:rPr>
      <w:rFonts w:ascii="Arial" w:eastAsia="Arial" w:hAnsi="Arial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Verdana" w:eastAsia="Verdana" w:hAnsi="Verdan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1"/>
    </w:pPr>
    <w:rPr>
      <w:rFonts w:ascii="Arial" w:eastAsia="Arial" w:hAnsi="Arial"/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236"/>
      <w:ind w:left="2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1"/>
    <w:qFormat/>
    <w:pPr>
      <w:spacing w:before="40"/>
      <w:ind w:left="182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7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AB"/>
  </w:style>
  <w:style w:type="paragraph" w:styleId="Footer">
    <w:name w:val="footer"/>
    <w:basedOn w:val="Normal"/>
    <w:link w:val="FooterChar"/>
    <w:uiPriority w:val="99"/>
    <w:unhideWhenUsed/>
    <w:rsid w:val="00D37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AB"/>
  </w:style>
  <w:style w:type="character" w:styleId="Hyperlink">
    <w:name w:val="Hyperlink"/>
    <w:basedOn w:val="DefaultParagraphFont"/>
    <w:uiPriority w:val="99"/>
    <w:unhideWhenUsed/>
    <w:rsid w:val="009B37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A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2967A4"/>
    <w:rPr>
      <w:rFonts w:cs="Times New Roman"/>
    </w:rPr>
  </w:style>
  <w:style w:type="paragraph" w:customStyle="1" w:styleId="Draft">
    <w:name w:val="Draft"/>
    <w:basedOn w:val="Header"/>
    <w:link w:val="DraftChar"/>
    <w:uiPriority w:val="99"/>
    <w:rsid w:val="002967A4"/>
    <w:pPr>
      <w:widowControl/>
      <w:jc w:val="center"/>
    </w:pPr>
    <w:rPr>
      <w:rFonts w:ascii="Verdana" w:eastAsia="Times New Roman" w:hAnsi="Verdana" w:cs="Times New Roman"/>
      <w:caps/>
      <w:color w:val="2E368F"/>
      <w:sz w:val="18"/>
      <w:szCs w:val="18"/>
    </w:rPr>
  </w:style>
  <w:style w:type="character" w:customStyle="1" w:styleId="DraftChar">
    <w:name w:val="Draft Char"/>
    <w:link w:val="Draft"/>
    <w:uiPriority w:val="99"/>
    <w:locked/>
    <w:rsid w:val="002967A4"/>
    <w:rPr>
      <w:rFonts w:ascii="Verdana" w:eastAsia="Times New Roman" w:hAnsi="Verdana" w:cs="Times New Roman"/>
      <w:caps/>
      <w:color w:val="2E368F"/>
      <w:sz w:val="18"/>
      <w:szCs w:val="18"/>
    </w:rPr>
  </w:style>
  <w:style w:type="paragraph" w:styleId="ListBullet">
    <w:name w:val="List Bullet"/>
    <w:basedOn w:val="Normal"/>
    <w:uiPriority w:val="99"/>
    <w:rsid w:val="00D80490"/>
    <w:pPr>
      <w:widowControl/>
      <w:numPr>
        <w:numId w:val="3"/>
      </w:num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ast">
    <w:name w:val="List Bullet Last"/>
    <w:basedOn w:val="ListBullet"/>
    <w:uiPriority w:val="99"/>
    <w:rsid w:val="00D80490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472684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E3AD9"/>
    <w:pPr>
      <w:widowControl/>
    </w:pPr>
  </w:style>
  <w:style w:type="character" w:customStyle="1" w:styleId="Heading1Char">
    <w:name w:val="Heading 1 Char"/>
    <w:basedOn w:val="DefaultParagraphFont"/>
    <w:link w:val="Heading1"/>
    <w:uiPriority w:val="1"/>
    <w:rsid w:val="00633F83"/>
    <w:rPr>
      <w:rFonts w:ascii="Arial" w:eastAsia="Arial" w:hAnsi="Arial"/>
      <w:b/>
      <w:bCs/>
      <w:sz w:val="42"/>
      <w:szCs w:val="42"/>
    </w:rPr>
  </w:style>
  <w:style w:type="table" w:styleId="TableGrid">
    <w:name w:val="Table Grid"/>
    <w:basedOn w:val="TableNormal"/>
    <w:uiPriority w:val="39"/>
    <w:rsid w:val="0005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82766EF08154AABFFC736F93C50C0" ma:contentTypeVersion="1" ma:contentTypeDescription="Create a new document." ma:contentTypeScope="" ma:versionID="236e5306af127da7efc9e29d03a4f8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279B9-6629-40C9-8D61-5FC86A570F56}"/>
</file>

<file path=customXml/itemProps2.xml><?xml version="1.0" encoding="utf-8"?>
<ds:datastoreItem xmlns:ds="http://schemas.openxmlformats.org/officeDocument/2006/customXml" ds:itemID="{B5D740DE-C080-415A-9559-4730DB60A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3B03E4-5CD9-4FE1-9653-C93C2EE08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83B175-0FD7-47C8-997B-F358C50EA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Debris Task Force and FEMA Region III Training and Exercise After Action Quick-Look Report</vt:lpstr>
    </vt:vector>
  </TitlesOfParts>
  <Company>FEMA.NET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Quick Look Report Template</dc:title>
  <dc:creator>patrick.flynn.2@fema.dhs.gov</dc:creator>
  <cp:lastModifiedBy>Cohick, Kirsten</cp:lastModifiedBy>
  <cp:revision>13</cp:revision>
  <cp:lastPrinted>2020-07-21T12:54:00Z</cp:lastPrinted>
  <dcterms:created xsi:type="dcterms:W3CDTF">2022-09-07T17:14:00Z</dcterms:created>
  <dcterms:modified xsi:type="dcterms:W3CDTF">2022-10-26T16:21:00Z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2015-08-12T00:00:00Z</vt:filetime>
  </property>
  <property fmtid="{D5CDD505-2E9C-101B-9397-08002B2CF9AE}" pid="4" name="ContentTypeId">
    <vt:lpwstr>0x010100D1F82766EF08154AABFFC736F93C50C0</vt:lpwstr>
  </property>
  <property fmtid="{D5CDD505-2E9C-101B-9397-08002B2CF9AE}" pid="5" name="Order">
    <vt:r8>1700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